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01DC" w:rsidRPr="00B609F7" w:rsidRDefault="00B609F7">
      <w:pPr>
        <w:spacing w:after="0" w:line="408" w:lineRule="auto"/>
        <w:ind w:left="120"/>
        <w:jc w:val="center"/>
        <w:rPr>
          <w:lang w:val="ru-RU"/>
        </w:rPr>
      </w:pPr>
      <w:bookmarkStart w:id="0" w:name="block-20609056"/>
      <w:r w:rsidRPr="00B609F7">
        <w:rPr>
          <w:rFonts w:ascii="Times New Roman" w:hAnsi="Times New Roman"/>
          <w:b/>
          <w:color w:val="000000"/>
          <w:sz w:val="28"/>
          <w:lang w:val="ru-RU"/>
        </w:rPr>
        <w:t>МИНИСТЕРСТВО ПРОСВЕЩЕНИЯ РОССИЙСКОЙ ФЕДЕРАЦИИ</w:t>
      </w:r>
    </w:p>
    <w:p w:rsidR="00EF01DC" w:rsidRPr="00B609F7" w:rsidRDefault="00B609F7">
      <w:pPr>
        <w:spacing w:after="0" w:line="408" w:lineRule="auto"/>
        <w:ind w:left="120"/>
        <w:jc w:val="center"/>
        <w:rPr>
          <w:lang w:val="ru-RU"/>
        </w:rPr>
      </w:pPr>
      <w:r w:rsidRPr="00B609F7">
        <w:rPr>
          <w:rFonts w:ascii="Times New Roman" w:hAnsi="Times New Roman"/>
          <w:b/>
          <w:color w:val="000000"/>
          <w:sz w:val="28"/>
          <w:lang w:val="ru-RU"/>
        </w:rPr>
        <w:t>‌Министерство образования и науки РД</w:t>
      </w:r>
      <w:bookmarkStart w:id="1" w:name="ab394930-da1d-4ba0-ac4d-738f874a3916"/>
      <w:bookmarkEnd w:id="1"/>
    </w:p>
    <w:p w:rsidR="00EF01DC" w:rsidRPr="00B609F7" w:rsidRDefault="00B609F7">
      <w:pPr>
        <w:spacing w:after="0" w:line="408" w:lineRule="auto"/>
        <w:ind w:left="120"/>
        <w:jc w:val="center"/>
        <w:rPr>
          <w:lang w:val="ru-RU"/>
        </w:rPr>
      </w:pPr>
      <w:r w:rsidRPr="00B609F7">
        <w:rPr>
          <w:rFonts w:ascii="Times New Roman" w:hAnsi="Times New Roman"/>
          <w:b/>
          <w:color w:val="000000"/>
          <w:sz w:val="28"/>
          <w:lang w:val="ru-RU"/>
        </w:rPr>
        <w:t>‌</w:t>
      </w:r>
      <w:bookmarkStart w:id="2" w:name="7d574f4c-8143-48c3-8ad3-2fcc5bdbaf43"/>
      <w:r w:rsidRPr="00B609F7">
        <w:rPr>
          <w:rFonts w:ascii="Times New Roman" w:hAnsi="Times New Roman"/>
          <w:b/>
          <w:color w:val="000000"/>
          <w:sz w:val="28"/>
          <w:lang w:val="ru-RU"/>
        </w:rPr>
        <w:t>Администрация городского округа "город Дагестанские Огни"</w:t>
      </w:r>
      <w:bookmarkEnd w:id="2"/>
      <w:r w:rsidRPr="00B609F7">
        <w:rPr>
          <w:rFonts w:ascii="Times New Roman" w:hAnsi="Times New Roman"/>
          <w:b/>
          <w:color w:val="000000"/>
          <w:sz w:val="28"/>
          <w:lang w:val="ru-RU"/>
        </w:rPr>
        <w:t>‌</w:t>
      </w:r>
      <w:r w:rsidRPr="00B609F7">
        <w:rPr>
          <w:rFonts w:ascii="Times New Roman" w:hAnsi="Times New Roman"/>
          <w:color w:val="000000"/>
          <w:sz w:val="28"/>
          <w:lang w:val="ru-RU"/>
        </w:rPr>
        <w:t>​</w:t>
      </w:r>
    </w:p>
    <w:p w:rsidR="00EF01DC" w:rsidRDefault="00B609F7">
      <w:pPr>
        <w:spacing w:after="0" w:line="408" w:lineRule="auto"/>
        <w:ind w:left="120"/>
        <w:jc w:val="center"/>
      </w:pPr>
      <w:r>
        <w:rPr>
          <w:rFonts w:ascii="Times New Roman" w:hAnsi="Times New Roman"/>
          <w:b/>
          <w:color w:val="000000"/>
          <w:sz w:val="28"/>
        </w:rPr>
        <w:t>МБОУ СОШ № 5</w:t>
      </w:r>
    </w:p>
    <w:p w:rsidR="00EF01DC" w:rsidRDefault="00EF01DC">
      <w:pPr>
        <w:spacing w:after="0"/>
        <w:ind w:left="120"/>
      </w:pPr>
    </w:p>
    <w:p w:rsidR="00EF01DC" w:rsidRDefault="00EF01DC">
      <w:pPr>
        <w:spacing w:after="0"/>
        <w:ind w:left="120"/>
      </w:pPr>
    </w:p>
    <w:p w:rsidR="00EF01DC" w:rsidRDefault="00EF01DC">
      <w:pPr>
        <w:spacing w:after="0"/>
        <w:ind w:left="120"/>
      </w:pPr>
    </w:p>
    <w:p w:rsidR="00EF01DC" w:rsidRDefault="00EF01DC">
      <w:pPr>
        <w:spacing w:after="0"/>
        <w:ind w:left="120"/>
      </w:pPr>
    </w:p>
    <w:tbl>
      <w:tblPr>
        <w:tblW w:w="0" w:type="auto"/>
        <w:tblLook w:val="04A0" w:firstRow="1" w:lastRow="0" w:firstColumn="1" w:lastColumn="0" w:noHBand="0" w:noVBand="1"/>
      </w:tblPr>
      <w:tblGrid>
        <w:gridCol w:w="3114"/>
        <w:gridCol w:w="3115"/>
        <w:gridCol w:w="3115"/>
      </w:tblGrid>
      <w:tr w:rsidR="00B609F7" w:rsidRPr="00E2220E" w:rsidTr="00B609F7">
        <w:tc>
          <w:tcPr>
            <w:tcW w:w="3114" w:type="dxa"/>
          </w:tcPr>
          <w:p w:rsidR="00B609F7" w:rsidRPr="0040209D" w:rsidRDefault="00B609F7" w:rsidP="003A2137">
            <w:pPr>
              <w:autoSpaceDE w:val="0"/>
              <w:autoSpaceDN w:val="0"/>
              <w:spacing w:after="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3A2137" w:rsidRDefault="00B609F7" w:rsidP="003A2137">
            <w:pPr>
              <w:autoSpaceDE w:val="0"/>
              <w:autoSpaceDN w:val="0"/>
              <w:spacing w:after="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ШМО</w:t>
            </w:r>
          </w:p>
          <w:p w:rsidR="003A2137" w:rsidRPr="008944ED" w:rsidRDefault="003A2137" w:rsidP="003A2137">
            <w:pPr>
              <w:autoSpaceDE w:val="0"/>
              <w:autoSpaceDN w:val="0"/>
              <w:spacing w:after="0"/>
              <w:rPr>
                <w:rFonts w:ascii="Times New Roman" w:eastAsia="Times New Roman" w:hAnsi="Times New Roman"/>
                <w:color w:val="000000"/>
                <w:sz w:val="28"/>
                <w:szCs w:val="28"/>
                <w:lang w:val="ru-RU"/>
              </w:rPr>
            </w:pP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B609F7" w:rsidRPr="008944ED" w:rsidRDefault="00B609F7" w:rsidP="003A2137">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Карагезова М.Ф.</w:t>
            </w: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Протокол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B609F7" w:rsidRPr="0040209D" w:rsidRDefault="00B609F7" w:rsidP="003A2137">
            <w:pPr>
              <w:autoSpaceDE w:val="0"/>
              <w:autoSpaceDN w:val="0"/>
              <w:spacing w:after="0" w:line="240" w:lineRule="auto"/>
              <w:jc w:val="both"/>
              <w:rPr>
                <w:rFonts w:ascii="Times New Roman" w:eastAsia="Times New Roman" w:hAnsi="Times New Roman"/>
                <w:color w:val="000000"/>
                <w:sz w:val="24"/>
                <w:szCs w:val="24"/>
                <w:lang w:val="ru-RU"/>
              </w:rPr>
            </w:pPr>
          </w:p>
        </w:tc>
        <w:tc>
          <w:tcPr>
            <w:tcW w:w="3115" w:type="dxa"/>
          </w:tcPr>
          <w:p w:rsidR="00B609F7" w:rsidRPr="0040209D" w:rsidRDefault="00B609F7" w:rsidP="003A2137">
            <w:pPr>
              <w:autoSpaceDE w:val="0"/>
              <w:autoSpaceDN w:val="0"/>
              <w:spacing w:after="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B609F7" w:rsidRPr="008944ED" w:rsidRDefault="00B609F7" w:rsidP="003A2137">
            <w:pPr>
              <w:autoSpaceDE w:val="0"/>
              <w:autoSpaceDN w:val="0"/>
              <w:spacing w:after="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Заместитель директора по УВР</w:t>
            </w: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B609F7" w:rsidRPr="008944ED" w:rsidRDefault="00B609F7" w:rsidP="003A2137">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Уруджев Х.Н.</w:t>
            </w: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B609F7" w:rsidRPr="0040209D" w:rsidRDefault="00B609F7" w:rsidP="003A2137">
            <w:pPr>
              <w:autoSpaceDE w:val="0"/>
              <w:autoSpaceDN w:val="0"/>
              <w:spacing w:after="0" w:line="240" w:lineRule="auto"/>
              <w:jc w:val="both"/>
              <w:rPr>
                <w:rFonts w:ascii="Times New Roman" w:eastAsia="Times New Roman" w:hAnsi="Times New Roman"/>
                <w:color w:val="000000"/>
                <w:sz w:val="24"/>
                <w:szCs w:val="24"/>
                <w:lang w:val="ru-RU"/>
              </w:rPr>
            </w:pPr>
          </w:p>
        </w:tc>
        <w:tc>
          <w:tcPr>
            <w:tcW w:w="3115" w:type="dxa"/>
          </w:tcPr>
          <w:p w:rsidR="00B609F7" w:rsidRDefault="00B609F7" w:rsidP="003A2137">
            <w:pPr>
              <w:autoSpaceDE w:val="0"/>
              <w:autoSpaceDN w:val="0"/>
              <w:spacing w:after="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B609F7" w:rsidRPr="008944ED" w:rsidRDefault="00B609F7" w:rsidP="003A2137">
            <w:pPr>
              <w:autoSpaceDE w:val="0"/>
              <w:autoSpaceDN w:val="0"/>
              <w:spacing w:after="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МБОУ</w:t>
            </w:r>
            <w:proofErr w:type="gramStart"/>
            <w:r w:rsidRPr="008944ED">
              <w:rPr>
                <w:rFonts w:ascii="Times New Roman" w:eastAsia="Times New Roman" w:hAnsi="Times New Roman"/>
                <w:color w:val="000000"/>
                <w:sz w:val="28"/>
                <w:szCs w:val="28"/>
                <w:lang w:val="ru-RU"/>
              </w:rPr>
              <w:t>"С</w:t>
            </w:r>
            <w:proofErr w:type="gramEnd"/>
            <w:r w:rsidRPr="008944ED">
              <w:rPr>
                <w:rFonts w:ascii="Times New Roman" w:eastAsia="Times New Roman" w:hAnsi="Times New Roman"/>
                <w:color w:val="000000"/>
                <w:sz w:val="28"/>
                <w:szCs w:val="28"/>
                <w:lang w:val="ru-RU"/>
              </w:rPr>
              <w:t>ОШ №5"</w:t>
            </w: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B609F7" w:rsidRPr="008944ED" w:rsidRDefault="00B609F7" w:rsidP="003A2137">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Насруллаева А.Р.</w:t>
            </w:r>
          </w:p>
          <w:p w:rsidR="00B609F7" w:rsidRDefault="00B609F7" w:rsidP="003A2137">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30</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B609F7" w:rsidRPr="0040209D" w:rsidRDefault="00B609F7" w:rsidP="003A2137">
            <w:pPr>
              <w:autoSpaceDE w:val="0"/>
              <w:autoSpaceDN w:val="0"/>
              <w:spacing w:after="0" w:line="240" w:lineRule="auto"/>
              <w:jc w:val="both"/>
              <w:rPr>
                <w:rFonts w:ascii="Times New Roman" w:eastAsia="Times New Roman" w:hAnsi="Times New Roman"/>
                <w:color w:val="000000"/>
                <w:sz w:val="24"/>
                <w:szCs w:val="24"/>
                <w:lang w:val="ru-RU"/>
              </w:rPr>
            </w:pPr>
          </w:p>
        </w:tc>
      </w:tr>
    </w:tbl>
    <w:p w:rsidR="00EF01DC" w:rsidRDefault="00EF01DC">
      <w:pPr>
        <w:spacing w:after="0"/>
        <w:ind w:left="120"/>
      </w:pPr>
    </w:p>
    <w:p w:rsidR="00EF01DC" w:rsidRDefault="00B609F7">
      <w:pPr>
        <w:spacing w:after="0"/>
        <w:ind w:left="120"/>
      </w:pPr>
      <w:r>
        <w:rPr>
          <w:rFonts w:ascii="Times New Roman" w:hAnsi="Times New Roman"/>
          <w:color w:val="000000"/>
          <w:sz w:val="28"/>
        </w:rPr>
        <w:t>‌</w:t>
      </w:r>
    </w:p>
    <w:p w:rsidR="00EF01DC" w:rsidRDefault="00EF01DC">
      <w:pPr>
        <w:spacing w:after="0"/>
        <w:ind w:left="120"/>
      </w:pPr>
    </w:p>
    <w:p w:rsidR="00EF01DC" w:rsidRDefault="00EF01DC">
      <w:pPr>
        <w:spacing w:after="0"/>
        <w:ind w:left="120"/>
      </w:pPr>
    </w:p>
    <w:p w:rsidR="00EF01DC" w:rsidRDefault="00EF01DC">
      <w:pPr>
        <w:spacing w:after="0"/>
        <w:ind w:left="120"/>
      </w:pPr>
    </w:p>
    <w:p w:rsidR="00EF01DC" w:rsidRDefault="00B609F7">
      <w:pPr>
        <w:spacing w:after="0" w:line="408" w:lineRule="auto"/>
        <w:ind w:left="120"/>
        <w:jc w:val="center"/>
      </w:pPr>
      <w:r>
        <w:rPr>
          <w:rFonts w:ascii="Times New Roman" w:hAnsi="Times New Roman"/>
          <w:b/>
          <w:color w:val="000000"/>
          <w:sz w:val="28"/>
        </w:rPr>
        <w:t>РАБОЧАЯ ПРОГРАММА</w:t>
      </w:r>
    </w:p>
    <w:p w:rsidR="00EF01DC" w:rsidRDefault="00B609F7">
      <w:pPr>
        <w:spacing w:after="0" w:line="408" w:lineRule="auto"/>
        <w:ind w:left="120"/>
        <w:jc w:val="center"/>
      </w:pPr>
      <w:r>
        <w:rPr>
          <w:rFonts w:ascii="Times New Roman" w:hAnsi="Times New Roman"/>
          <w:color w:val="000000"/>
          <w:sz w:val="28"/>
        </w:rPr>
        <w:t>(ID 2750555)</w:t>
      </w:r>
    </w:p>
    <w:p w:rsidR="00EF01DC" w:rsidRDefault="00EF01DC">
      <w:pPr>
        <w:spacing w:after="0"/>
        <w:ind w:left="120"/>
        <w:jc w:val="center"/>
      </w:pPr>
    </w:p>
    <w:p w:rsidR="00EF01DC" w:rsidRPr="00E2139A" w:rsidRDefault="00B609F7">
      <w:pPr>
        <w:spacing w:after="0" w:line="408" w:lineRule="auto"/>
        <w:ind w:left="120"/>
        <w:jc w:val="center"/>
        <w:rPr>
          <w:lang w:val="ru-RU"/>
        </w:rPr>
      </w:pPr>
      <w:r w:rsidRPr="00E2139A">
        <w:rPr>
          <w:rFonts w:ascii="Times New Roman" w:hAnsi="Times New Roman"/>
          <w:b/>
          <w:color w:val="000000"/>
          <w:sz w:val="28"/>
          <w:lang w:val="ru-RU"/>
        </w:rPr>
        <w:t>учебного предмета «География»</w:t>
      </w:r>
    </w:p>
    <w:p w:rsidR="00EF01DC" w:rsidRDefault="00B609F7">
      <w:pPr>
        <w:spacing w:after="0" w:line="408" w:lineRule="auto"/>
        <w:ind w:left="120"/>
        <w:jc w:val="center"/>
        <w:rPr>
          <w:rFonts w:ascii="Times New Roman" w:hAnsi="Times New Roman"/>
          <w:color w:val="000000"/>
          <w:sz w:val="28"/>
          <w:lang w:val="ru-RU"/>
        </w:rPr>
      </w:pPr>
      <w:r w:rsidRPr="00E2139A">
        <w:rPr>
          <w:rFonts w:ascii="Times New Roman" w:hAnsi="Times New Roman"/>
          <w:color w:val="000000"/>
          <w:sz w:val="28"/>
          <w:lang w:val="ru-RU"/>
        </w:rPr>
        <w:t xml:space="preserve">для обучающихся 5 </w:t>
      </w:r>
      <w:r w:rsidRPr="00E2139A">
        <w:rPr>
          <w:rFonts w:ascii="Calibri" w:hAnsi="Calibri"/>
          <w:color w:val="000000"/>
          <w:sz w:val="28"/>
          <w:lang w:val="ru-RU"/>
        </w:rPr>
        <w:t xml:space="preserve">– </w:t>
      </w:r>
      <w:r w:rsidRPr="00E2139A">
        <w:rPr>
          <w:rFonts w:ascii="Times New Roman" w:hAnsi="Times New Roman"/>
          <w:color w:val="000000"/>
          <w:sz w:val="28"/>
          <w:lang w:val="ru-RU"/>
        </w:rPr>
        <w:t xml:space="preserve">9 классов </w:t>
      </w:r>
    </w:p>
    <w:p w:rsidR="00B609F7" w:rsidRPr="00B609F7" w:rsidRDefault="00B609F7">
      <w:pPr>
        <w:spacing w:after="0" w:line="408" w:lineRule="auto"/>
        <w:ind w:left="120"/>
        <w:jc w:val="center"/>
        <w:rPr>
          <w:lang w:val="ru-RU"/>
        </w:rPr>
      </w:pPr>
      <w:r>
        <w:rPr>
          <w:rFonts w:ascii="Times New Roman" w:hAnsi="Times New Roman"/>
          <w:color w:val="000000"/>
          <w:sz w:val="28"/>
          <w:lang w:val="ru-RU"/>
        </w:rPr>
        <w:t>Составила учитель географии: Сефиханова С.А.</w:t>
      </w:r>
    </w:p>
    <w:p w:rsidR="00EF01DC" w:rsidRPr="00B609F7" w:rsidRDefault="00EF01DC">
      <w:pPr>
        <w:spacing w:after="0"/>
        <w:ind w:left="120"/>
        <w:jc w:val="center"/>
        <w:rPr>
          <w:lang w:val="ru-RU"/>
        </w:rPr>
      </w:pPr>
    </w:p>
    <w:p w:rsidR="00EF01DC" w:rsidRPr="00B609F7" w:rsidRDefault="00EF01DC">
      <w:pPr>
        <w:spacing w:after="0"/>
        <w:ind w:left="120"/>
        <w:jc w:val="center"/>
        <w:rPr>
          <w:lang w:val="ru-RU"/>
        </w:rPr>
      </w:pPr>
    </w:p>
    <w:p w:rsidR="00EF01DC" w:rsidRPr="00B609F7" w:rsidRDefault="00EF01DC" w:rsidP="00B609F7">
      <w:pPr>
        <w:spacing w:after="0"/>
        <w:rPr>
          <w:lang w:val="ru-RU"/>
        </w:rPr>
      </w:pPr>
    </w:p>
    <w:p w:rsidR="00EF01DC" w:rsidRDefault="00EF01DC">
      <w:pPr>
        <w:spacing w:after="0"/>
        <w:ind w:left="120"/>
        <w:jc w:val="center"/>
        <w:rPr>
          <w:lang w:val="ru-RU"/>
        </w:rPr>
      </w:pPr>
    </w:p>
    <w:p w:rsidR="00BB4A9A" w:rsidRPr="00B609F7" w:rsidRDefault="00BB4A9A">
      <w:pPr>
        <w:spacing w:after="0"/>
        <w:ind w:left="120"/>
        <w:jc w:val="center"/>
        <w:rPr>
          <w:lang w:val="ru-RU"/>
        </w:rPr>
      </w:pPr>
    </w:p>
    <w:p w:rsidR="00EF01DC" w:rsidRPr="00B609F7" w:rsidRDefault="00EF01DC">
      <w:pPr>
        <w:spacing w:after="0"/>
        <w:ind w:left="120"/>
        <w:jc w:val="center"/>
        <w:rPr>
          <w:lang w:val="ru-RU"/>
        </w:rPr>
      </w:pPr>
    </w:p>
    <w:p w:rsidR="00EF01DC" w:rsidRPr="00B609F7" w:rsidRDefault="00EF01DC">
      <w:pPr>
        <w:spacing w:after="0"/>
        <w:ind w:left="120"/>
        <w:jc w:val="center"/>
        <w:rPr>
          <w:lang w:val="ru-RU"/>
        </w:rPr>
      </w:pPr>
    </w:p>
    <w:p w:rsidR="00EF01DC" w:rsidRPr="00B609F7" w:rsidRDefault="00EF01DC">
      <w:pPr>
        <w:spacing w:after="0"/>
        <w:ind w:left="120"/>
        <w:jc w:val="center"/>
        <w:rPr>
          <w:lang w:val="ru-RU"/>
        </w:rPr>
      </w:pPr>
    </w:p>
    <w:p w:rsidR="00EF01DC" w:rsidRPr="00E2139A" w:rsidRDefault="00B609F7">
      <w:pPr>
        <w:spacing w:after="0"/>
        <w:ind w:left="120"/>
        <w:jc w:val="center"/>
        <w:rPr>
          <w:lang w:val="ru-RU"/>
        </w:rPr>
      </w:pPr>
      <w:r w:rsidRPr="00E2139A">
        <w:rPr>
          <w:rFonts w:ascii="Times New Roman" w:hAnsi="Times New Roman"/>
          <w:color w:val="000000"/>
          <w:sz w:val="28"/>
          <w:lang w:val="ru-RU"/>
        </w:rPr>
        <w:t>​</w:t>
      </w:r>
      <w:bookmarkStart w:id="3" w:name="758c7860-019e-4f63-872b-044256b5f058"/>
      <w:r w:rsidRPr="00E2139A">
        <w:rPr>
          <w:rFonts w:ascii="Times New Roman" w:hAnsi="Times New Roman"/>
          <w:b/>
          <w:color w:val="000000"/>
          <w:sz w:val="28"/>
          <w:lang w:val="ru-RU"/>
        </w:rPr>
        <w:t>г. Дагестанские Огни</w:t>
      </w:r>
      <w:bookmarkEnd w:id="3"/>
      <w:r w:rsidRPr="00E2139A">
        <w:rPr>
          <w:rFonts w:ascii="Times New Roman" w:hAnsi="Times New Roman"/>
          <w:b/>
          <w:color w:val="000000"/>
          <w:sz w:val="28"/>
          <w:lang w:val="ru-RU"/>
        </w:rPr>
        <w:t xml:space="preserve">‌ </w:t>
      </w:r>
      <w:bookmarkStart w:id="4" w:name="7bcf231d-60ce-4601-b24b-153af6cd5e58"/>
      <w:r w:rsidRPr="00E2139A">
        <w:rPr>
          <w:rFonts w:ascii="Times New Roman" w:hAnsi="Times New Roman"/>
          <w:b/>
          <w:color w:val="000000"/>
          <w:sz w:val="28"/>
          <w:lang w:val="ru-RU"/>
        </w:rPr>
        <w:t>2023</w:t>
      </w:r>
      <w:bookmarkEnd w:id="4"/>
      <w:r w:rsidRPr="00E2139A">
        <w:rPr>
          <w:rFonts w:ascii="Times New Roman" w:hAnsi="Times New Roman"/>
          <w:b/>
          <w:color w:val="000000"/>
          <w:sz w:val="28"/>
          <w:lang w:val="ru-RU"/>
        </w:rPr>
        <w:t>‌</w:t>
      </w:r>
      <w:r w:rsidRPr="00E2139A">
        <w:rPr>
          <w:rFonts w:ascii="Times New Roman" w:hAnsi="Times New Roman"/>
          <w:color w:val="000000"/>
          <w:sz w:val="28"/>
          <w:lang w:val="ru-RU"/>
        </w:rPr>
        <w:t>​</w:t>
      </w:r>
    </w:p>
    <w:p w:rsidR="00EF01DC" w:rsidRPr="00B609F7" w:rsidRDefault="00EF01DC">
      <w:pPr>
        <w:rPr>
          <w:lang w:val="ru-RU"/>
        </w:rPr>
        <w:sectPr w:rsidR="00EF01DC" w:rsidRPr="00B609F7">
          <w:pgSz w:w="11906" w:h="16383"/>
          <w:pgMar w:top="1134" w:right="850" w:bottom="1134" w:left="1701" w:header="720" w:footer="720" w:gutter="0"/>
          <w:cols w:space="720"/>
        </w:sectPr>
      </w:pPr>
    </w:p>
    <w:p w:rsidR="00EF01DC" w:rsidRDefault="00B609F7" w:rsidP="00B609F7">
      <w:pPr>
        <w:spacing w:after="0" w:line="264" w:lineRule="auto"/>
        <w:jc w:val="center"/>
        <w:rPr>
          <w:rFonts w:ascii="Times New Roman" w:hAnsi="Times New Roman"/>
          <w:b/>
          <w:color w:val="000000"/>
          <w:sz w:val="24"/>
          <w:szCs w:val="24"/>
          <w:lang w:val="ru-RU"/>
        </w:rPr>
      </w:pPr>
      <w:bookmarkStart w:id="5" w:name="block-20609057"/>
      <w:bookmarkEnd w:id="0"/>
      <w:r w:rsidRPr="00E2139A">
        <w:rPr>
          <w:rFonts w:ascii="Times New Roman" w:hAnsi="Times New Roman"/>
          <w:b/>
          <w:color w:val="000000"/>
          <w:sz w:val="24"/>
          <w:szCs w:val="24"/>
          <w:lang w:val="ru-RU"/>
        </w:rPr>
        <w:lastRenderedPageBreak/>
        <w:t>ПОЯСНИТЕЛЬНАЯ ЗАПИСКА</w:t>
      </w:r>
    </w:p>
    <w:p w:rsidR="00B609F7" w:rsidRPr="00B609F7" w:rsidRDefault="00B609F7" w:rsidP="00B609F7">
      <w:pPr>
        <w:spacing w:after="0" w:line="264" w:lineRule="auto"/>
        <w:jc w:val="center"/>
        <w:rPr>
          <w:sz w:val="24"/>
          <w:szCs w:val="24"/>
          <w:lang w:val="ru-RU"/>
        </w:rPr>
      </w:pPr>
    </w:p>
    <w:p w:rsidR="00EF01DC" w:rsidRPr="00B609F7" w:rsidRDefault="00B609F7">
      <w:pPr>
        <w:spacing w:after="0" w:line="264" w:lineRule="auto"/>
        <w:ind w:firstLine="600"/>
        <w:jc w:val="both"/>
        <w:rPr>
          <w:sz w:val="24"/>
          <w:szCs w:val="24"/>
          <w:lang w:val="ru-RU"/>
        </w:rPr>
      </w:pPr>
      <w:proofErr w:type="gramStart"/>
      <w:r w:rsidRPr="00B609F7">
        <w:rPr>
          <w:rFonts w:ascii="Times New Roman" w:hAnsi="Times New Roman"/>
          <w:color w:val="000000"/>
          <w:sz w:val="24"/>
          <w:szCs w:val="24"/>
          <w:lang w:val="ru-RU"/>
        </w:rPr>
        <w:t xml:space="preserve">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roofErr w:type="gramEnd"/>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Программа по географии отражает основные требования ФГОС ООО к личностным, метапредметным и предметным результатам освоения образовательных программ.</w:t>
      </w:r>
    </w:p>
    <w:p w:rsidR="00EF01DC" w:rsidRPr="00B609F7" w:rsidRDefault="00B609F7">
      <w:pPr>
        <w:spacing w:after="0" w:line="264" w:lineRule="auto"/>
        <w:ind w:left="120"/>
        <w:jc w:val="both"/>
        <w:rPr>
          <w:sz w:val="24"/>
          <w:szCs w:val="24"/>
          <w:lang w:val="ru-RU"/>
        </w:rPr>
      </w:pPr>
      <w:r w:rsidRPr="00B609F7">
        <w:rPr>
          <w:rFonts w:ascii="Times New Roman" w:hAnsi="Times New Roman"/>
          <w:color w:val="000000"/>
          <w:sz w:val="24"/>
          <w:szCs w:val="24"/>
          <w:lang w:val="ru-RU"/>
        </w:rPr>
        <w:t xml:space="preserve">Программа по географии даёт представление о целях обучения, воспитания и </w:t>
      </w:r>
      <w:proofErr w:type="gramStart"/>
      <w:r w:rsidRPr="00B609F7">
        <w:rPr>
          <w:rFonts w:ascii="Times New Roman" w:hAnsi="Times New Roman"/>
          <w:color w:val="000000"/>
          <w:sz w:val="24"/>
          <w:szCs w:val="24"/>
          <w:lang w:val="ru-RU"/>
        </w:rPr>
        <w:t>развития</w:t>
      </w:r>
      <w:proofErr w:type="gramEnd"/>
      <w:r w:rsidRPr="00B609F7">
        <w:rPr>
          <w:rFonts w:ascii="Times New Roman" w:hAnsi="Times New Roman"/>
          <w:color w:val="000000"/>
          <w:sz w:val="24"/>
          <w:szCs w:val="24"/>
          <w:lang w:val="ru-RU"/>
        </w:rPr>
        <w:t xml:space="preserve">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EF01DC" w:rsidRPr="00B609F7" w:rsidRDefault="00EF01DC">
      <w:pPr>
        <w:spacing w:after="0" w:line="264" w:lineRule="auto"/>
        <w:ind w:left="120"/>
        <w:jc w:val="both"/>
        <w:rPr>
          <w:sz w:val="24"/>
          <w:szCs w:val="24"/>
          <w:lang w:val="ru-RU"/>
        </w:rPr>
      </w:pPr>
    </w:p>
    <w:p w:rsidR="00B609F7" w:rsidRDefault="00B609F7" w:rsidP="00B609F7">
      <w:pPr>
        <w:spacing w:after="0" w:line="264" w:lineRule="auto"/>
        <w:ind w:left="120"/>
        <w:jc w:val="both"/>
        <w:rPr>
          <w:rFonts w:ascii="Times New Roman" w:hAnsi="Times New Roman"/>
          <w:b/>
          <w:color w:val="000000"/>
          <w:sz w:val="24"/>
          <w:szCs w:val="24"/>
          <w:lang w:val="ru-RU"/>
        </w:rPr>
      </w:pPr>
      <w:r w:rsidRPr="00B609F7">
        <w:rPr>
          <w:rFonts w:ascii="Times New Roman" w:hAnsi="Times New Roman"/>
          <w:b/>
          <w:color w:val="000000"/>
          <w:sz w:val="24"/>
          <w:szCs w:val="24"/>
          <w:lang w:val="ru-RU"/>
        </w:rPr>
        <w:t>ОБЩАЯ ХАРАКТЕРИСТИКА УЧЕБНОГО ПРЕДМЕТА «ГЕОГРАФИЯ»</w:t>
      </w:r>
    </w:p>
    <w:p w:rsidR="00B609F7" w:rsidRPr="00B609F7" w:rsidRDefault="00B609F7" w:rsidP="00B609F7">
      <w:pPr>
        <w:spacing w:after="0" w:line="264" w:lineRule="auto"/>
        <w:ind w:left="120"/>
        <w:jc w:val="both"/>
        <w:rPr>
          <w:rFonts w:ascii="Times New Roman" w:hAnsi="Times New Roman"/>
          <w:b/>
          <w:color w:val="000000"/>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География в основной школе — предмет, формирующий у </w:t>
      </w:r>
      <w:proofErr w:type="gramStart"/>
      <w:r w:rsidRPr="00B609F7">
        <w:rPr>
          <w:rFonts w:ascii="Times New Roman" w:hAnsi="Times New Roman"/>
          <w:color w:val="000000"/>
          <w:sz w:val="24"/>
          <w:szCs w:val="24"/>
          <w:lang w:val="ru-RU"/>
        </w:rPr>
        <w:t>обу­чающихся</w:t>
      </w:r>
      <w:proofErr w:type="gramEnd"/>
      <w:r w:rsidRPr="00B609F7">
        <w:rPr>
          <w:rFonts w:ascii="Times New Roman" w:hAnsi="Times New Roman"/>
          <w:color w:val="000000"/>
          <w:sz w:val="24"/>
          <w:szCs w:val="24"/>
          <w:lang w:val="ru-RU"/>
        </w:rPr>
        <w:t xml:space="preserve">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B609F7" w:rsidRPr="00B609F7" w:rsidRDefault="00B609F7" w:rsidP="00B609F7">
      <w:pPr>
        <w:spacing w:after="0" w:line="264" w:lineRule="auto"/>
        <w:jc w:val="both"/>
        <w:rPr>
          <w:sz w:val="24"/>
          <w:szCs w:val="24"/>
          <w:lang w:val="ru-RU"/>
        </w:rPr>
      </w:pPr>
    </w:p>
    <w:p w:rsidR="00EF01DC" w:rsidRDefault="00B609F7">
      <w:pPr>
        <w:spacing w:after="0" w:line="264" w:lineRule="auto"/>
        <w:ind w:left="120"/>
        <w:jc w:val="both"/>
        <w:rPr>
          <w:rFonts w:ascii="Times New Roman" w:hAnsi="Times New Roman"/>
          <w:b/>
          <w:color w:val="000000"/>
          <w:sz w:val="24"/>
          <w:szCs w:val="24"/>
          <w:lang w:val="ru-RU"/>
        </w:rPr>
      </w:pPr>
      <w:r w:rsidRPr="00B609F7">
        <w:rPr>
          <w:rFonts w:ascii="Times New Roman" w:hAnsi="Times New Roman"/>
          <w:b/>
          <w:color w:val="000000"/>
          <w:sz w:val="24"/>
          <w:szCs w:val="24"/>
          <w:lang w:val="ru-RU"/>
        </w:rPr>
        <w:t xml:space="preserve">ЦЕЛИ ИЗУЧЕНИЯ </w:t>
      </w:r>
      <w:r w:rsidRPr="00B609F7">
        <w:rPr>
          <w:rFonts w:ascii="Times New Roman" w:hAnsi="Times New Roman"/>
          <w:b/>
          <w:color w:val="333333"/>
          <w:sz w:val="24"/>
          <w:szCs w:val="24"/>
          <w:lang w:val="ru-RU"/>
        </w:rPr>
        <w:t>УЧЕБНОГО ПРЕДМЕТА</w:t>
      </w:r>
      <w:r w:rsidRPr="00B609F7">
        <w:rPr>
          <w:rFonts w:ascii="Times New Roman" w:hAnsi="Times New Roman"/>
          <w:b/>
          <w:color w:val="000000"/>
          <w:sz w:val="24"/>
          <w:szCs w:val="24"/>
          <w:lang w:val="ru-RU"/>
        </w:rPr>
        <w:t xml:space="preserve"> «ГЕОГРАФИЯ»</w:t>
      </w:r>
    </w:p>
    <w:p w:rsidR="00B609F7" w:rsidRPr="00B609F7" w:rsidRDefault="00B609F7">
      <w:pPr>
        <w:spacing w:after="0" w:line="264" w:lineRule="auto"/>
        <w:ind w:left="120"/>
        <w:jc w:val="both"/>
        <w:rPr>
          <w:sz w:val="24"/>
          <w:szCs w:val="24"/>
          <w:lang w:val="ru-RU"/>
        </w:rPr>
      </w:pPr>
    </w:p>
    <w:p w:rsidR="00EF01DC" w:rsidRPr="00B609F7" w:rsidRDefault="00B609F7" w:rsidP="00B609F7">
      <w:pPr>
        <w:spacing w:after="0" w:line="264" w:lineRule="auto"/>
        <w:jc w:val="both"/>
        <w:rPr>
          <w:sz w:val="24"/>
          <w:szCs w:val="24"/>
          <w:lang w:val="ru-RU"/>
        </w:rPr>
      </w:pPr>
      <w:r w:rsidRPr="00B609F7">
        <w:rPr>
          <w:rFonts w:ascii="Times New Roman" w:hAnsi="Times New Roman"/>
          <w:color w:val="000000"/>
          <w:sz w:val="24"/>
          <w:szCs w:val="24"/>
          <w:lang w:val="ru-RU"/>
        </w:rPr>
        <w:t>Изучение географии в общем образовании направлено на достижение следующих целей: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3) воспитание экологической культуры, соответствующей современному уровню геоэкологического мышления на основе освоения знаний о взаимосвязях в ПК, об основных географических особенностях природы, населения и хозяйства России и мира, </w:t>
      </w:r>
      <w:r w:rsidRPr="00B609F7">
        <w:rPr>
          <w:rFonts w:ascii="Times New Roman" w:hAnsi="Times New Roman"/>
          <w:color w:val="000000"/>
          <w:sz w:val="24"/>
          <w:szCs w:val="24"/>
          <w:lang w:val="ru-RU"/>
        </w:rPr>
        <w:lastRenderedPageBreak/>
        <w:t>своей местности, о способах сохранения окружающей среды и рационального использования природных ресурсов;</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EF01DC" w:rsidRPr="00B609F7" w:rsidRDefault="00EF01DC">
      <w:pPr>
        <w:spacing w:after="0" w:line="264" w:lineRule="auto"/>
        <w:ind w:left="120"/>
        <w:jc w:val="both"/>
        <w:rPr>
          <w:sz w:val="24"/>
          <w:szCs w:val="24"/>
          <w:lang w:val="ru-RU"/>
        </w:rPr>
      </w:pP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t>МЕСТО УЧЕБНОГО ПРЕДМЕТА «ГЕОГРАФИЯ» В УЧЕБНОМ ПЛАНЕ</w:t>
      </w:r>
    </w:p>
    <w:p w:rsidR="00EF01DC" w:rsidRPr="00B609F7" w:rsidRDefault="00B609F7" w:rsidP="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roofErr w:type="gramStart"/>
      <w:r w:rsidRPr="00B609F7">
        <w:rPr>
          <w:rFonts w:ascii="Times New Roman" w:hAnsi="Times New Roman"/>
          <w:color w:val="000000"/>
          <w:sz w:val="24"/>
          <w:szCs w:val="24"/>
          <w:lang w:val="ru-RU"/>
        </w:rPr>
        <w:t>.О</w:t>
      </w:r>
      <w:proofErr w:type="gramEnd"/>
      <w:r w:rsidRPr="00B609F7">
        <w:rPr>
          <w:rFonts w:ascii="Times New Roman" w:hAnsi="Times New Roman"/>
          <w:color w:val="000000"/>
          <w:sz w:val="24"/>
          <w:szCs w:val="24"/>
          <w:lang w:val="ru-RU"/>
        </w:rPr>
        <w:t>своение содержания курса «География» в основной школе происходит с опорой на географические знания и умения, сформированные ранее в курсе «Окружающий мир».Учебным планом на изучение географии отводится 272 часа: по одному часу в неделю в 5 и 6 классах и по 2 часа в 7, 8 и 9 классах.</w:t>
      </w:r>
    </w:p>
    <w:p w:rsidR="00EF01DC" w:rsidRPr="00B609F7" w:rsidRDefault="00EF01DC">
      <w:pPr>
        <w:rPr>
          <w:sz w:val="24"/>
          <w:szCs w:val="24"/>
          <w:lang w:val="ru-RU"/>
        </w:rPr>
        <w:sectPr w:rsidR="00EF01DC" w:rsidRPr="00B609F7">
          <w:pgSz w:w="11906" w:h="16383"/>
          <w:pgMar w:top="1134" w:right="850" w:bottom="1134" w:left="1701" w:header="720" w:footer="720" w:gutter="0"/>
          <w:cols w:space="720"/>
        </w:sectPr>
      </w:pPr>
    </w:p>
    <w:p w:rsidR="00EF01DC" w:rsidRPr="00B609F7" w:rsidRDefault="00B609F7" w:rsidP="00B609F7">
      <w:pPr>
        <w:spacing w:after="0" w:line="264" w:lineRule="auto"/>
        <w:ind w:left="120"/>
        <w:jc w:val="both"/>
        <w:rPr>
          <w:sz w:val="24"/>
          <w:szCs w:val="24"/>
          <w:lang w:val="ru-RU"/>
        </w:rPr>
      </w:pPr>
      <w:bookmarkStart w:id="6" w:name="block-20609058"/>
      <w:bookmarkEnd w:id="5"/>
      <w:r w:rsidRPr="00B609F7">
        <w:rPr>
          <w:rFonts w:ascii="Times New Roman" w:hAnsi="Times New Roman"/>
          <w:b/>
          <w:color w:val="000000"/>
          <w:sz w:val="24"/>
          <w:szCs w:val="24"/>
          <w:lang w:val="ru-RU"/>
        </w:rPr>
        <w:lastRenderedPageBreak/>
        <w:t xml:space="preserve">СОДЕРЖАНИЕ </w:t>
      </w:r>
      <w:proofErr w:type="gramStart"/>
      <w:r w:rsidRPr="00B609F7">
        <w:rPr>
          <w:rFonts w:ascii="Times New Roman" w:hAnsi="Times New Roman"/>
          <w:b/>
          <w:color w:val="000000"/>
          <w:sz w:val="24"/>
          <w:szCs w:val="24"/>
          <w:lang w:val="ru-RU"/>
        </w:rPr>
        <w:t>УЧЕБНОГО</w:t>
      </w:r>
      <w:proofErr w:type="gramEnd"/>
      <w:r w:rsidRPr="00B609F7">
        <w:rPr>
          <w:rFonts w:ascii="Times New Roman" w:hAnsi="Times New Roman"/>
          <w:b/>
          <w:color w:val="000000"/>
          <w:sz w:val="24"/>
          <w:szCs w:val="24"/>
          <w:lang w:val="ru-RU"/>
        </w:rPr>
        <w:t xml:space="preserve"> ПРЕДМЕТА5 КЛАСС</w:t>
      </w:r>
    </w:p>
    <w:p w:rsidR="00EF01DC" w:rsidRPr="00B609F7" w:rsidRDefault="00EF01DC">
      <w:pPr>
        <w:spacing w:after="0" w:line="264" w:lineRule="auto"/>
        <w:ind w:left="120"/>
        <w:jc w:val="both"/>
        <w:rPr>
          <w:sz w:val="24"/>
          <w:szCs w:val="24"/>
          <w:lang w:val="ru-RU"/>
        </w:rPr>
      </w:pPr>
    </w:p>
    <w:p w:rsidR="00EF01DC" w:rsidRPr="00B609F7" w:rsidRDefault="00B609F7" w:rsidP="00F0286C">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1. Географическое изучение Земли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Введение</w:t>
      </w:r>
      <w:r w:rsidRPr="00B609F7">
        <w:rPr>
          <w:rFonts w:ascii="Times New Roman" w:hAnsi="Times New Roman"/>
          <w:color w:val="000000"/>
          <w:sz w:val="24"/>
          <w:szCs w:val="24"/>
          <w:lang w:val="ru-RU"/>
        </w:rPr>
        <w:t>. География — наука о планете Земля</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Организация фенологических наблюдений в природе: планирование, участие в групповой работе, форма систематизации данных.</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История географических открытий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Представления о мире в древности (Древний Китай, Древний Египет, Древняя Греция, Древний Рим). Путешествие Пифея. Плавания финикийцев вокруг Африки. Экспедиции Т. Хейердала как модель путешествий в древности. Появление географических карт.</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Географические открытия </w:t>
      </w:r>
      <w:r w:rsidRPr="00B609F7">
        <w:rPr>
          <w:rFonts w:ascii="Times New Roman" w:hAnsi="Times New Roman"/>
          <w:color w:val="000000"/>
          <w:sz w:val="24"/>
          <w:szCs w:val="24"/>
        </w:rPr>
        <w:t>XVII</w:t>
      </w:r>
      <w:r w:rsidRPr="00B609F7">
        <w:rPr>
          <w:rFonts w:ascii="Times New Roman" w:hAnsi="Times New Roman"/>
          <w:color w:val="000000"/>
          <w:sz w:val="24"/>
          <w:szCs w:val="24"/>
          <w:lang w:val="ru-RU"/>
        </w:rPr>
        <w:t>—</w:t>
      </w:r>
      <w:r w:rsidRPr="00B609F7">
        <w:rPr>
          <w:rFonts w:ascii="Times New Roman" w:hAnsi="Times New Roman"/>
          <w:color w:val="000000"/>
          <w:sz w:val="24"/>
          <w:szCs w:val="24"/>
        </w:rPr>
        <w:t>XIX</w:t>
      </w:r>
      <w:r w:rsidRPr="00B609F7">
        <w:rPr>
          <w:rFonts w:ascii="Times New Roman" w:hAnsi="Times New Roman"/>
          <w:color w:val="000000"/>
          <w:sz w:val="24"/>
          <w:szCs w:val="24"/>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rsidP="00F0286C">
      <w:pPr>
        <w:spacing w:after="0" w:line="264" w:lineRule="auto"/>
        <w:jc w:val="both"/>
        <w:rPr>
          <w:sz w:val="24"/>
          <w:szCs w:val="24"/>
          <w:lang w:val="ru-RU"/>
        </w:rPr>
      </w:pPr>
      <w:r w:rsidRPr="00B609F7">
        <w:rPr>
          <w:rFonts w:ascii="Times New Roman" w:hAnsi="Times New Roman"/>
          <w:color w:val="000000"/>
          <w:sz w:val="24"/>
          <w:szCs w:val="24"/>
          <w:lang w:val="ru-RU"/>
        </w:rPr>
        <w:t>1. Обозначение на контурной карте географических объектов, открытых в разные периоды.</w:t>
      </w:r>
    </w:p>
    <w:p w:rsidR="00EF01DC" w:rsidRPr="00B609F7" w:rsidRDefault="00B609F7" w:rsidP="00F0286C">
      <w:pPr>
        <w:spacing w:after="0" w:line="264" w:lineRule="auto"/>
        <w:jc w:val="both"/>
        <w:rPr>
          <w:sz w:val="24"/>
          <w:szCs w:val="24"/>
          <w:lang w:val="ru-RU"/>
        </w:rPr>
      </w:pPr>
      <w:r w:rsidRPr="00B609F7">
        <w:rPr>
          <w:rFonts w:ascii="Times New Roman" w:hAnsi="Times New Roman"/>
          <w:color w:val="000000"/>
          <w:sz w:val="24"/>
          <w:szCs w:val="24"/>
          <w:lang w:val="ru-RU"/>
        </w:rPr>
        <w:t>2. Сравнение карт Эратосфена, Птолемея и современных карт по предложенным учителем вопросам.</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2. Изображения земной поверхности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1. Планы местности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Определение направлений и расстояний по плану </w:t>
      </w:r>
      <w:proofErr w:type="gramStart"/>
      <w:r w:rsidRPr="00B609F7">
        <w:rPr>
          <w:rFonts w:ascii="Times New Roman" w:hAnsi="Times New Roman"/>
          <w:color w:val="000000"/>
          <w:sz w:val="24"/>
          <w:szCs w:val="24"/>
          <w:lang w:val="ru-RU"/>
        </w:rPr>
        <w:t>мест­ности</w:t>
      </w:r>
      <w:proofErr w:type="gramEnd"/>
      <w:r w:rsidRPr="00B609F7">
        <w:rPr>
          <w:rFonts w:ascii="Times New Roman" w:hAnsi="Times New Roman"/>
          <w:color w:val="000000"/>
          <w:sz w:val="24"/>
          <w:szCs w:val="24"/>
          <w:lang w:val="ru-RU"/>
        </w:rPr>
        <w:t>.</w:t>
      </w:r>
    </w:p>
    <w:p w:rsidR="00EF01DC"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2. Составление описания маршрута по плану местности.</w:t>
      </w:r>
    </w:p>
    <w:p w:rsidR="00F0286C" w:rsidRPr="00B609F7" w:rsidRDefault="00F0286C">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lastRenderedPageBreak/>
        <w:t>Тема 2. Географические карты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Определение направлений и расстояний по карте полушарий.</w:t>
      </w:r>
    </w:p>
    <w:p w:rsidR="00EF01DC" w:rsidRDefault="00B609F7" w:rsidP="00F0286C">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2. Определение географических координат объектов и определение объектов по их географическим координатам.</w:t>
      </w:r>
    </w:p>
    <w:p w:rsidR="00F0286C" w:rsidRPr="00B609F7" w:rsidRDefault="00F0286C" w:rsidP="00F0286C">
      <w:pPr>
        <w:spacing w:after="0" w:line="264" w:lineRule="auto"/>
        <w:ind w:firstLine="600"/>
        <w:jc w:val="both"/>
        <w:rPr>
          <w:sz w:val="24"/>
          <w:szCs w:val="24"/>
          <w:lang w:val="ru-RU"/>
        </w:rPr>
      </w:pPr>
    </w:p>
    <w:p w:rsidR="00B609F7" w:rsidRPr="00B609F7" w:rsidRDefault="00B609F7" w:rsidP="00F0286C">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3. Земля — планета Солнечной системы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Земля в Солнечной системе. Гипотезы возникновения Земли. Форма, размеры Земли, их географические следствия.</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Земли. Пояса освещённости. Тропики и полярные круги. Вращение Земли вокруг своей оси. Смена дня и ночи на Земле.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Влияние Космоса на Землю и жизнь людей.</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rsidP="00F0286C">
      <w:pPr>
        <w:spacing w:after="0" w:line="264" w:lineRule="auto"/>
        <w:jc w:val="both"/>
        <w:rPr>
          <w:sz w:val="24"/>
          <w:szCs w:val="24"/>
          <w:lang w:val="ru-RU"/>
        </w:rPr>
      </w:pPr>
      <w:r w:rsidRPr="00B609F7">
        <w:rPr>
          <w:rFonts w:ascii="Times New Roman" w:hAnsi="Times New Roman"/>
          <w:color w:val="000000"/>
          <w:sz w:val="24"/>
          <w:szCs w:val="24"/>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4. Оболочки Земли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Литосфера — каменная оболочка Земли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w:t>
      </w:r>
      <w:r w:rsidRPr="00B609F7">
        <w:rPr>
          <w:rFonts w:ascii="Times New Roman" w:hAnsi="Times New Roman"/>
          <w:color w:val="000000"/>
          <w:sz w:val="24"/>
          <w:szCs w:val="24"/>
          <w:lang w:val="ru-RU"/>
        </w:rPr>
        <w:lastRenderedPageBreak/>
        <w:t>высоте, высочайшие горные системы мира. Разнообразие равнин по высоте. Формы равнинного рельефа, крупнейшие по площади равнины мира.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Описание горной системы или равнины по физической карте.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Заключение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Практикум «Сезонные изменения в природе своей местности»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Анализ результатов фенологических наблюдений и наблюдений за погодой.</w:t>
      </w: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Pr="00B609F7" w:rsidRDefault="00F0286C">
      <w:pPr>
        <w:spacing w:after="0" w:line="264" w:lineRule="auto"/>
        <w:ind w:firstLine="600"/>
        <w:jc w:val="both"/>
        <w:rPr>
          <w:sz w:val="24"/>
          <w:szCs w:val="24"/>
          <w:lang w:val="ru-RU"/>
        </w:rPr>
      </w:pPr>
    </w:p>
    <w:p w:rsidR="00EF01DC" w:rsidRPr="00B609F7" w:rsidRDefault="00EF01DC" w:rsidP="00B609F7">
      <w:pPr>
        <w:spacing w:after="0" w:line="264" w:lineRule="auto"/>
        <w:jc w:val="both"/>
        <w:rPr>
          <w:sz w:val="24"/>
          <w:szCs w:val="24"/>
          <w:lang w:val="ru-RU"/>
        </w:rPr>
      </w:pP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lastRenderedPageBreak/>
        <w:t>6 КЛАССРаздел 1. Оболочки Земли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 xml:space="preserve"> Тема 1. Гидросфера — водная оболочка Земли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Гидросфера и методы её изучения. Части гидросферы. Мировой круговорот воды. Значение гидросферы.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Воды суши. Способы изображения внутренних вод на картах.</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Реки: горные и равнинные. Речная система, бассейн, водораздел. Пороги и водопады. Питание и режим реки.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Многолетняя мерзлота. Болота, их образование.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Стихийные явления в гидросфере, методы наблюдения и защиты.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Человек и гидросфера. Использование человеком энергии воды.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Использование космических методов в исследовании влияния человека на гидросферу.</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Сравнение двух рек (России и мира) по заданным признакам.</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Характеристика одного из крупнейших озёр России по плану в форме презентации.</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3. Составление перечня поверхностных водных объектов своего края и их систематизация в форме таблицы.</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rFonts w:ascii="Times New Roman" w:hAnsi="Times New Roman"/>
          <w:b/>
          <w:color w:val="000000"/>
          <w:sz w:val="24"/>
          <w:szCs w:val="24"/>
          <w:lang w:val="ru-RU"/>
        </w:rPr>
      </w:pPr>
      <w:r w:rsidRPr="00B609F7">
        <w:rPr>
          <w:rFonts w:ascii="Times New Roman" w:hAnsi="Times New Roman"/>
          <w:b/>
          <w:color w:val="000000"/>
          <w:sz w:val="24"/>
          <w:szCs w:val="24"/>
          <w:lang w:val="ru-RU"/>
        </w:rPr>
        <w:t>Тема 2. Атмосфера — воздушная оболочка Земли</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Воздушная оболочка Земли: газовый состав, строение и значение атмосферы.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Атмосферное давление. Ветер и причины его возникновения. Роза ветров. Бризы. Муссоны.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Погода и её показатели. Причины изменения погоды.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lastRenderedPageBreak/>
        <w:t>Климат и климатообразующие факторы. Зависимость климата от географической широты и высоты местности над уровнем моря.</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Представление результатов наблюдения за погодой своей местности.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Биосфера — оболочка жизни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Человек как часть биосферы. Распространение людей на Земле.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Исследования и экологические проблемы.</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Характеристика растительности участка местности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Заключение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Природно-территориальные комплексы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Природная среда. Охрана природы. Природные особо охраняемые территории. Всемирное наследие ЮНЕСКО.</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 (выполняется на местности)</w:t>
      </w:r>
    </w:p>
    <w:p w:rsidR="00EF01DC"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Характеристика локального природного комплекса по плану.</w:t>
      </w: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Pr="00B609F7" w:rsidRDefault="00F0286C">
      <w:pPr>
        <w:spacing w:after="0" w:line="264" w:lineRule="auto"/>
        <w:ind w:firstLine="600"/>
        <w:jc w:val="both"/>
        <w:rPr>
          <w:rFonts w:ascii="Times New Roman" w:hAnsi="Times New Roman"/>
          <w:color w:val="000000"/>
          <w:sz w:val="24"/>
          <w:szCs w:val="24"/>
          <w:lang w:val="ru-RU"/>
        </w:rPr>
      </w:pPr>
    </w:p>
    <w:p w:rsidR="00B609F7" w:rsidRPr="00B609F7" w:rsidRDefault="00B609F7" w:rsidP="00B609F7">
      <w:pPr>
        <w:spacing w:after="0" w:line="264" w:lineRule="auto"/>
        <w:jc w:val="both"/>
        <w:rPr>
          <w:sz w:val="24"/>
          <w:szCs w:val="24"/>
          <w:lang w:val="ru-RU"/>
        </w:rPr>
      </w:pPr>
    </w:p>
    <w:p w:rsidR="00EF01DC" w:rsidRPr="00B609F7" w:rsidRDefault="00EF01DC">
      <w:pPr>
        <w:spacing w:after="0" w:line="264" w:lineRule="auto"/>
        <w:ind w:left="120"/>
        <w:jc w:val="both"/>
        <w:rPr>
          <w:sz w:val="24"/>
          <w:szCs w:val="24"/>
          <w:lang w:val="ru-RU"/>
        </w:rPr>
      </w:pP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lastRenderedPageBreak/>
        <w:t xml:space="preserve">7 КЛАССРаздел 1. Главные закономерности природы Земли </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Географическая оболочка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Выявление проявления широтной зональности по картам природных зон.</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2. Литосфера и рельеф Земли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Анализ физической карты и карты строения земной коры с целью </w:t>
      </w:r>
      <w:proofErr w:type="gramStart"/>
      <w:r w:rsidRPr="00B609F7">
        <w:rPr>
          <w:rFonts w:ascii="Times New Roman" w:hAnsi="Times New Roman"/>
          <w:color w:val="000000"/>
          <w:sz w:val="24"/>
          <w:szCs w:val="24"/>
          <w:lang w:val="ru-RU"/>
        </w:rPr>
        <w:t>выявления закономерностей распространения крупных форм рельефа</w:t>
      </w:r>
      <w:proofErr w:type="gramEnd"/>
      <w:r w:rsidRPr="00B609F7">
        <w:rPr>
          <w:rFonts w:ascii="Times New Roman" w:hAnsi="Times New Roman"/>
          <w:color w:val="000000"/>
          <w:sz w:val="24"/>
          <w:szCs w:val="24"/>
          <w:lang w:val="ru-RU"/>
        </w:rPr>
        <w:t>.</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Объяснение вулканических или сейсмических событий, о которых говорится в тексте.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Атмосфера и климаты Земли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Описание климата территории по климатической карте и климатограмме.</w:t>
      </w:r>
    </w:p>
    <w:p w:rsidR="00B609F7" w:rsidRPr="00B609F7" w:rsidRDefault="00B609F7" w:rsidP="00B609F7">
      <w:pPr>
        <w:spacing w:after="0" w:line="264" w:lineRule="auto"/>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4. Мировой океан — основная часть гидросферы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w:t>
      </w:r>
      <w:r w:rsidRPr="00B609F7">
        <w:rPr>
          <w:rFonts w:ascii="Times New Roman" w:hAnsi="Times New Roman"/>
          <w:color w:val="000000"/>
          <w:sz w:val="24"/>
          <w:szCs w:val="24"/>
          <w:lang w:val="ru-RU"/>
        </w:rPr>
        <w:lastRenderedPageBreak/>
        <w:t>закономерности её пространственного распространения. Основные районы рыболовства. Экологические проблемы Мирового океана.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Выявление </w:t>
      </w:r>
      <w:proofErr w:type="gramStart"/>
      <w:r w:rsidRPr="00B609F7">
        <w:rPr>
          <w:rFonts w:ascii="Times New Roman" w:hAnsi="Times New Roman"/>
          <w:color w:val="000000"/>
          <w:sz w:val="24"/>
          <w:szCs w:val="24"/>
          <w:lang w:val="ru-RU"/>
        </w:rPr>
        <w:t>закономерностей изменения солёности поверхностных вод Мирового океана</w:t>
      </w:r>
      <w:proofErr w:type="gramEnd"/>
      <w:r w:rsidRPr="00B609F7">
        <w:rPr>
          <w:rFonts w:ascii="Times New Roman" w:hAnsi="Times New Roman"/>
          <w:color w:val="000000"/>
          <w:sz w:val="24"/>
          <w:szCs w:val="24"/>
          <w:lang w:val="ru-RU"/>
        </w:rPr>
        <w:t xml:space="preserve"> и распространения тёплых и холодных течений у западных и восточных побережий материков.</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Сравнение двух океанов по плану с использованием нескольких источников географической информации.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2. Человечество на Земле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Численность населения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Размещение и плотность населения.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Определение, сравнение </w:t>
      </w:r>
      <w:proofErr w:type="gramStart"/>
      <w:r w:rsidRPr="00B609F7">
        <w:rPr>
          <w:rFonts w:ascii="Times New Roman" w:hAnsi="Times New Roman"/>
          <w:color w:val="000000"/>
          <w:sz w:val="24"/>
          <w:szCs w:val="24"/>
          <w:lang w:val="ru-RU"/>
        </w:rPr>
        <w:t>темпов изменения численности населения отдельных регионов мира</w:t>
      </w:r>
      <w:proofErr w:type="gramEnd"/>
      <w:r w:rsidRPr="00B609F7">
        <w:rPr>
          <w:rFonts w:ascii="Times New Roman" w:hAnsi="Times New Roman"/>
          <w:color w:val="000000"/>
          <w:sz w:val="24"/>
          <w:szCs w:val="24"/>
          <w:lang w:val="ru-RU"/>
        </w:rPr>
        <w:t xml:space="preserve"> по статистическим материалам.</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Определение и сравнение различий в численности, плотности населения отдельных стран по разным источникам.</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2. Страны и народы мира</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 xml:space="preserve">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w:t>
      </w:r>
      <w:proofErr w:type="gramStart"/>
      <w:r w:rsidRPr="00B609F7">
        <w:rPr>
          <w:rFonts w:ascii="Times New Roman" w:hAnsi="Times New Roman"/>
          <w:color w:val="000000"/>
          <w:sz w:val="24"/>
          <w:szCs w:val="24"/>
          <w:lang w:val="ru-RU"/>
        </w:rPr>
        <w:t>комп­лексы</w:t>
      </w:r>
      <w:proofErr w:type="gramEnd"/>
      <w:r w:rsidRPr="00B609F7">
        <w:rPr>
          <w:rFonts w:ascii="Times New Roman" w:hAnsi="Times New Roman"/>
          <w:color w:val="000000"/>
          <w:sz w:val="24"/>
          <w:szCs w:val="24"/>
          <w:lang w:val="ru-RU"/>
        </w:rPr>
        <w:t>.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Сравнение занятий населения двух стран по комплексным картам.</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 xml:space="preserve">Раздел 3. Материки и страны </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Южные материки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sidRPr="00B609F7">
        <w:rPr>
          <w:rFonts w:ascii="Times New Roman" w:hAnsi="Times New Roman"/>
          <w:color w:val="000000"/>
          <w:sz w:val="24"/>
          <w:szCs w:val="24"/>
        </w:rPr>
        <w:t>XX</w:t>
      </w:r>
      <w:r w:rsidRPr="00B609F7">
        <w:rPr>
          <w:rFonts w:ascii="Times New Roman" w:hAnsi="Times New Roman"/>
          <w:color w:val="000000"/>
          <w:sz w:val="24"/>
          <w:szCs w:val="24"/>
          <w:lang w:val="ru-RU"/>
        </w:rPr>
        <w:t>—</w:t>
      </w:r>
      <w:r w:rsidRPr="00B609F7">
        <w:rPr>
          <w:rFonts w:ascii="Times New Roman" w:hAnsi="Times New Roman"/>
          <w:color w:val="000000"/>
          <w:sz w:val="24"/>
          <w:szCs w:val="24"/>
        </w:rPr>
        <w:t>XXI</w:t>
      </w:r>
      <w:r w:rsidRPr="00B609F7">
        <w:rPr>
          <w:rFonts w:ascii="Times New Roman" w:hAnsi="Times New Roman"/>
          <w:color w:val="000000"/>
          <w:sz w:val="24"/>
          <w:szCs w:val="24"/>
          <w:lang w:val="ru-RU"/>
        </w:rPr>
        <w:t xml:space="preserve"> вв. Современные исследования в Антарктиде. Роль России в открытиях и исследованиях ледового континента.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Сравнение географического положения двух (любых) южных материков.</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Объяснение годового хода температур и режима выпадения атмосферных осадков в экваториальном климатическом поясе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lastRenderedPageBreak/>
        <w:t>3. Сравнение особенностей климата Африки, Южной Америки и Австралии по плану.</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4. Описание Австралии или одной из стран Африки или Южной Америки по географическим картам.</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5. Объяснение особенностей размещения населения Австралии или одной из стран Африки или Южной Америки.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2. Северные материки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Объяснение распространения зон современного вулканизма и землетрясений на территории Северной Америки и Евразии.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Взаимодействие природы и общества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Характеристика изменений компонентов природы на территории одной из стран мира в результате деятельности человека.</w:t>
      </w: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sz w:val="24"/>
          <w:szCs w:val="24"/>
          <w:lang w:val="ru-RU"/>
        </w:rPr>
      </w:pPr>
    </w:p>
    <w:p w:rsidR="00EF01DC" w:rsidRPr="00B609F7" w:rsidRDefault="00EF01DC">
      <w:pPr>
        <w:spacing w:after="0" w:line="264" w:lineRule="auto"/>
        <w:ind w:left="120"/>
        <w:jc w:val="both"/>
        <w:rPr>
          <w:sz w:val="24"/>
          <w:szCs w:val="24"/>
          <w:lang w:val="ru-RU"/>
        </w:rPr>
      </w:pP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t>8 КЛАССРаздел 1. Географическое пространство России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История формирования и освоения территории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История освоения и заселения территории современной России в </w:t>
      </w:r>
      <w:r w:rsidRPr="00B609F7">
        <w:rPr>
          <w:rFonts w:ascii="Times New Roman" w:hAnsi="Times New Roman"/>
          <w:color w:val="000000"/>
          <w:sz w:val="24"/>
          <w:szCs w:val="24"/>
        </w:rPr>
        <w:t>XI</w:t>
      </w:r>
      <w:r w:rsidRPr="00B609F7">
        <w:rPr>
          <w:rFonts w:ascii="Times New Roman" w:hAnsi="Times New Roman"/>
          <w:color w:val="000000"/>
          <w:sz w:val="24"/>
          <w:szCs w:val="24"/>
          <w:lang w:val="ru-RU"/>
        </w:rPr>
        <w:t>—</w:t>
      </w:r>
      <w:r w:rsidRPr="00B609F7">
        <w:rPr>
          <w:rFonts w:ascii="Times New Roman" w:hAnsi="Times New Roman"/>
          <w:color w:val="000000"/>
          <w:sz w:val="24"/>
          <w:szCs w:val="24"/>
        </w:rPr>
        <w:t>XVI</w:t>
      </w:r>
      <w:r w:rsidRPr="00B609F7">
        <w:rPr>
          <w:rFonts w:ascii="Times New Roman" w:hAnsi="Times New Roman"/>
          <w:color w:val="000000"/>
          <w:sz w:val="24"/>
          <w:szCs w:val="24"/>
          <w:lang w:val="ru-RU"/>
        </w:rPr>
        <w:t xml:space="preserve"> вв. Расширение территории России в </w:t>
      </w:r>
      <w:r w:rsidRPr="00B609F7">
        <w:rPr>
          <w:rFonts w:ascii="Times New Roman" w:hAnsi="Times New Roman"/>
          <w:color w:val="000000"/>
          <w:sz w:val="24"/>
          <w:szCs w:val="24"/>
        </w:rPr>
        <w:t>XVI</w:t>
      </w:r>
      <w:r w:rsidRPr="00B609F7">
        <w:rPr>
          <w:rFonts w:ascii="Times New Roman" w:hAnsi="Times New Roman"/>
          <w:color w:val="000000"/>
          <w:sz w:val="24"/>
          <w:szCs w:val="24"/>
          <w:lang w:val="ru-RU"/>
        </w:rPr>
        <w:t>—</w:t>
      </w:r>
      <w:r w:rsidRPr="00B609F7">
        <w:rPr>
          <w:rFonts w:ascii="Times New Roman" w:hAnsi="Times New Roman"/>
          <w:color w:val="000000"/>
          <w:sz w:val="24"/>
          <w:szCs w:val="24"/>
        </w:rPr>
        <w:t>XIX</w:t>
      </w:r>
      <w:r w:rsidRPr="00B609F7">
        <w:rPr>
          <w:rFonts w:ascii="Times New Roman" w:hAnsi="Times New Roman"/>
          <w:color w:val="000000"/>
          <w:sz w:val="24"/>
          <w:szCs w:val="24"/>
          <w:lang w:val="ru-RU"/>
        </w:rPr>
        <w:t xml:space="preserve"> вв. Русские первопроходцы. Изменения внешних границ России в ХХ в. Воссоединение Крыма с Россией.</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2. Географическое положение и границы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Время на территории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Россия на карте часовых поясов мира. Карта часовых зон России. Местное, поясное и зональное время: роль в хозяйстве и жизни людей.</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Определение различия во времени для разных городов России по карте часовых зон.</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4. Административно-территориальное устройство России. Районирование территории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B609F7" w:rsidRPr="00B609F7" w:rsidRDefault="00B609F7">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2. Природа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Природные условия и ресурсы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Природные условия и природные ресурсы. Классификации природных ресурсов. Природно-ресурсный капитал и экологический потенциал России. 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Характеристика природно-ресурсного капитала своего края по картам и статистическим материалам.</w:t>
      </w:r>
    </w:p>
    <w:p w:rsidR="00F0286C" w:rsidRPr="00B609F7" w:rsidRDefault="00F0286C">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lastRenderedPageBreak/>
        <w:t xml:space="preserve">Тема 2. Геологическое строение, рельеф и полезные ископаемые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w:t>
      </w:r>
      <w:proofErr w:type="gramStart"/>
      <w:r w:rsidRPr="00B609F7">
        <w:rPr>
          <w:rFonts w:ascii="Times New Roman" w:hAnsi="Times New Roman"/>
          <w:color w:val="000000"/>
          <w:sz w:val="24"/>
          <w:szCs w:val="24"/>
          <w:lang w:val="ru-RU"/>
        </w:rPr>
        <w:t>современное</w:t>
      </w:r>
      <w:proofErr w:type="gramEnd"/>
      <w:r w:rsidRPr="00B609F7">
        <w:rPr>
          <w:rFonts w:ascii="Times New Roman" w:hAnsi="Times New Roman"/>
          <w:color w:val="000000"/>
          <w:sz w:val="24"/>
          <w:szCs w:val="24"/>
          <w:lang w:val="ru-RU"/>
        </w:rPr>
        <w:t xml:space="preserve">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Объяснение распространения по территории России опасных геологических явлений.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Объяснение особенностей рельефа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Климат и климатические ресурсы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территории страны. Агроклиматические ресурсы. Опасные и неблагоприятные </w:t>
      </w:r>
      <w:proofErr w:type="gramStart"/>
      <w:r w:rsidRPr="00B609F7">
        <w:rPr>
          <w:rFonts w:ascii="Times New Roman" w:hAnsi="Times New Roman"/>
          <w:color w:val="000000"/>
          <w:sz w:val="24"/>
          <w:szCs w:val="24"/>
          <w:lang w:val="ru-RU"/>
        </w:rPr>
        <w:t>метеорологи­ческие</w:t>
      </w:r>
      <w:proofErr w:type="gramEnd"/>
      <w:r w:rsidRPr="00B609F7">
        <w:rPr>
          <w:rFonts w:ascii="Times New Roman" w:hAnsi="Times New Roman"/>
          <w:color w:val="000000"/>
          <w:sz w:val="24"/>
          <w:szCs w:val="24"/>
          <w:lang w:val="ru-RU"/>
        </w:rPr>
        <w:t xml:space="preserve"> явления. Наблюдаемые климатические изменения на территории России и их возможные следствия. Особенности </w:t>
      </w:r>
      <w:proofErr w:type="gramStart"/>
      <w:r w:rsidRPr="00B609F7">
        <w:rPr>
          <w:rFonts w:ascii="Times New Roman" w:hAnsi="Times New Roman"/>
          <w:color w:val="000000"/>
          <w:sz w:val="24"/>
          <w:szCs w:val="24"/>
          <w:lang w:val="ru-RU"/>
        </w:rPr>
        <w:t>кли­мата</w:t>
      </w:r>
      <w:proofErr w:type="gramEnd"/>
      <w:r w:rsidRPr="00B609F7">
        <w:rPr>
          <w:rFonts w:ascii="Times New Roman" w:hAnsi="Times New Roman"/>
          <w:color w:val="000000"/>
          <w:sz w:val="24"/>
          <w:szCs w:val="24"/>
          <w:lang w:val="ru-RU"/>
        </w:rPr>
        <w:t xml:space="preserve">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Описание и прогнозирование погоды территории по карте погоды.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3. Оценка влияния основных климатических показателей своего края на жизнь и хозяйственную деятельность населения.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4. Моря России. Внутренние воды и водные ресурсы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w:t>
      </w:r>
      <w:r w:rsidRPr="00B609F7">
        <w:rPr>
          <w:rFonts w:ascii="Times New Roman" w:hAnsi="Times New Roman"/>
          <w:color w:val="000000"/>
          <w:sz w:val="24"/>
          <w:szCs w:val="24"/>
          <w:lang w:val="ru-RU"/>
        </w:rPr>
        <w:lastRenderedPageBreak/>
        <w:t>обеспеченности водными ресурсами крупных регионов России. Внутренние воды и водные ресурсы своего региона и своей местности.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Сравнение особенностей режима и характера течения двух рек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Объяснение распространения опасных гидрологических природных явлений на территории страны.</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5. Природно-хозяйственные зоны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Природно-хозяйственные зоны России: взаимосвязь и взаимообусловленность их компонентов.</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Высотная поясность в горах на территории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Объяснение различий структуры высотной поясности в горных системах.</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3. Население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1. Численность населения России</w:t>
      </w:r>
    </w:p>
    <w:p w:rsidR="00EF01DC"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 xml:space="preserve">Динамика численности населения России в </w:t>
      </w:r>
      <w:r w:rsidRPr="00B609F7">
        <w:rPr>
          <w:rFonts w:ascii="Times New Roman" w:hAnsi="Times New Roman"/>
          <w:color w:val="000000"/>
          <w:sz w:val="24"/>
          <w:szCs w:val="24"/>
        </w:rPr>
        <w:t>XX</w:t>
      </w:r>
      <w:r w:rsidRPr="00B609F7">
        <w:rPr>
          <w:rFonts w:ascii="Times New Roman" w:hAnsi="Times New Roman"/>
          <w:color w:val="000000"/>
          <w:sz w:val="24"/>
          <w:szCs w:val="24"/>
          <w:lang w:val="ru-RU"/>
        </w:rPr>
        <w:t>—</w:t>
      </w:r>
      <w:r w:rsidRPr="00B609F7">
        <w:rPr>
          <w:rFonts w:ascii="Times New Roman" w:hAnsi="Times New Roman"/>
          <w:color w:val="000000"/>
          <w:sz w:val="24"/>
          <w:szCs w:val="24"/>
        </w:rPr>
        <w:t>XXI</w:t>
      </w:r>
      <w:r w:rsidRPr="00B609F7">
        <w:rPr>
          <w:rFonts w:ascii="Times New Roman" w:hAnsi="Times New Roman"/>
          <w:color w:val="000000"/>
          <w:sz w:val="24"/>
          <w:szCs w:val="24"/>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w:t>
      </w:r>
      <w:proofErr w:type="gramStart"/>
      <w:r w:rsidRPr="00B609F7">
        <w:rPr>
          <w:rFonts w:ascii="Times New Roman" w:hAnsi="Times New Roman"/>
          <w:color w:val="000000"/>
          <w:sz w:val="24"/>
          <w:szCs w:val="24"/>
          <w:lang w:val="ru-RU"/>
        </w:rPr>
        <w:t>прогнозов изменения численности населения России</w:t>
      </w:r>
      <w:proofErr w:type="gramEnd"/>
      <w:r w:rsidRPr="00B609F7">
        <w:rPr>
          <w:rFonts w:ascii="Times New Roman" w:hAnsi="Times New Roman"/>
          <w:color w:val="000000"/>
          <w:sz w:val="24"/>
          <w:szCs w:val="24"/>
          <w:lang w:val="ru-RU"/>
        </w:rPr>
        <w:t>.</w:t>
      </w:r>
    </w:p>
    <w:p w:rsidR="00F0286C" w:rsidRDefault="00F0286C">
      <w:pPr>
        <w:spacing w:after="0" w:line="264" w:lineRule="auto"/>
        <w:ind w:firstLine="600"/>
        <w:jc w:val="both"/>
        <w:rPr>
          <w:rFonts w:ascii="Times New Roman" w:hAnsi="Times New Roman"/>
          <w:color w:val="000000"/>
          <w:sz w:val="24"/>
          <w:szCs w:val="24"/>
          <w:lang w:val="ru-RU"/>
        </w:rPr>
      </w:pPr>
    </w:p>
    <w:p w:rsidR="00F0286C" w:rsidRDefault="00F0286C">
      <w:pPr>
        <w:spacing w:after="0" w:line="264" w:lineRule="auto"/>
        <w:ind w:firstLine="600"/>
        <w:jc w:val="both"/>
        <w:rPr>
          <w:rFonts w:ascii="Times New Roman" w:hAnsi="Times New Roman"/>
          <w:color w:val="000000"/>
          <w:sz w:val="24"/>
          <w:szCs w:val="24"/>
          <w:lang w:val="ru-RU"/>
        </w:rPr>
      </w:pPr>
    </w:p>
    <w:p w:rsidR="00F0286C" w:rsidRPr="00B609F7" w:rsidRDefault="00F0286C">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lastRenderedPageBreak/>
        <w:t>Практическая работа</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2. Территориальные особенности размещения населения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Народы и религии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Построение картограммы «Доля титульных этносов в численности населения республик и автономных округов РФ».</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4. Половой и возрастной состав населения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w:t>
      </w:r>
      <w:proofErr w:type="gramStart"/>
      <w:r w:rsidRPr="00B609F7">
        <w:rPr>
          <w:rFonts w:ascii="Times New Roman" w:hAnsi="Times New Roman"/>
          <w:color w:val="000000"/>
          <w:sz w:val="24"/>
          <w:szCs w:val="24"/>
          <w:lang w:val="ru-RU"/>
        </w:rPr>
        <w:t>жиз­ни</w:t>
      </w:r>
      <w:proofErr w:type="gramEnd"/>
      <w:r w:rsidRPr="00B609F7">
        <w:rPr>
          <w:rFonts w:ascii="Times New Roman" w:hAnsi="Times New Roman"/>
          <w:color w:val="000000"/>
          <w:sz w:val="24"/>
          <w:szCs w:val="24"/>
          <w:lang w:val="ru-RU"/>
        </w:rPr>
        <w:t xml:space="preserve"> мужского и женского населения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Объяснение динамики половозрастного состава населения России на основе анализа половозрастных пирамид.</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5. Человеческий капитал России</w:t>
      </w:r>
    </w:p>
    <w:p w:rsidR="00EF01DC" w:rsidRPr="00B609F7" w:rsidRDefault="00B609F7">
      <w:pPr>
        <w:spacing w:after="0" w:line="264" w:lineRule="auto"/>
        <w:ind w:firstLine="600"/>
        <w:jc w:val="both"/>
        <w:rPr>
          <w:sz w:val="24"/>
          <w:szCs w:val="24"/>
        </w:rPr>
      </w:pPr>
      <w:r w:rsidRPr="00B609F7">
        <w:rPr>
          <w:rFonts w:ascii="Times New Roman" w:hAnsi="Times New Roman"/>
          <w:color w:val="000000"/>
          <w:sz w:val="24"/>
          <w:szCs w:val="24"/>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proofErr w:type="gramStart"/>
      <w:r w:rsidRPr="00B609F7">
        <w:rPr>
          <w:rFonts w:ascii="Times New Roman" w:hAnsi="Times New Roman"/>
          <w:color w:val="000000"/>
          <w:sz w:val="24"/>
          <w:szCs w:val="24"/>
        </w:rPr>
        <w:t>ИЧР и его географические различия.</w:t>
      </w:r>
      <w:proofErr w:type="gramEnd"/>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Практическая работа</w:t>
      </w:r>
    </w:p>
    <w:p w:rsidR="00EF01DC" w:rsidRPr="00F0286C" w:rsidRDefault="00B609F7">
      <w:pPr>
        <w:numPr>
          <w:ilvl w:val="0"/>
          <w:numId w:val="1"/>
        </w:numPr>
        <w:spacing w:after="0" w:line="264" w:lineRule="auto"/>
        <w:jc w:val="both"/>
        <w:rPr>
          <w:sz w:val="24"/>
          <w:szCs w:val="24"/>
          <w:lang w:val="ru-RU"/>
        </w:rPr>
      </w:pPr>
      <w:r w:rsidRPr="00B609F7">
        <w:rPr>
          <w:rFonts w:ascii="Times New Roman" w:hAnsi="Times New Roman"/>
          <w:color w:val="000000"/>
          <w:sz w:val="24"/>
          <w:szCs w:val="24"/>
          <w:lang w:val="ru-RU"/>
        </w:rPr>
        <w:t>Классификация Федеральных округов по особенностям естественного и механического движения населения.</w:t>
      </w: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Pr="00B609F7" w:rsidRDefault="00F0286C" w:rsidP="00F0286C">
      <w:pPr>
        <w:spacing w:after="0" w:line="264" w:lineRule="auto"/>
        <w:jc w:val="both"/>
        <w:rPr>
          <w:sz w:val="24"/>
          <w:szCs w:val="24"/>
          <w:lang w:val="ru-RU"/>
        </w:rPr>
      </w:pPr>
    </w:p>
    <w:p w:rsidR="00B609F7" w:rsidRPr="00B609F7" w:rsidRDefault="00B609F7" w:rsidP="00B609F7">
      <w:pPr>
        <w:spacing w:after="0" w:line="264" w:lineRule="auto"/>
        <w:jc w:val="both"/>
        <w:rPr>
          <w:sz w:val="24"/>
          <w:szCs w:val="24"/>
          <w:lang w:val="ru-RU"/>
        </w:rPr>
      </w:pPr>
    </w:p>
    <w:p w:rsidR="00EF01DC" w:rsidRPr="00B609F7" w:rsidRDefault="00B609F7" w:rsidP="00B609F7">
      <w:pPr>
        <w:spacing w:after="0" w:line="264" w:lineRule="auto"/>
        <w:ind w:left="120"/>
        <w:jc w:val="both"/>
        <w:rPr>
          <w:sz w:val="24"/>
          <w:szCs w:val="24"/>
          <w:lang w:val="ru-RU"/>
        </w:rPr>
      </w:pPr>
      <w:r w:rsidRPr="00B609F7">
        <w:rPr>
          <w:rFonts w:ascii="Times New Roman" w:hAnsi="Times New Roman"/>
          <w:b/>
          <w:color w:val="000000"/>
          <w:sz w:val="24"/>
          <w:szCs w:val="24"/>
          <w:lang w:val="ru-RU"/>
        </w:rPr>
        <w:lastRenderedPageBreak/>
        <w:t>9 КЛАССРаздел 1. Хозяйство России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Общая характеристика хозяйства России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333333"/>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333333"/>
          <w:sz w:val="24"/>
          <w:szCs w:val="24"/>
          <w:lang w:val="ru-RU"/>
        </w:rPr>
        <w:t>1. Определение влияния географического положения России на особенности отраслевой и территориальной структуры хозяйства.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w:t>
      </w:r>
      <w:r w:rsidRPr="00B609F7">
        <w:rPr>
          <w:rFonts w:ascii="Times New Roman" w:hAnsi="Times New Roman"/>
          <w:b/>
          <w:color w:val="000000"/>
          <w:sz w:val="24"/>
          <w:szCs w:val="24"/>
          <w:lang w:val="ru-RU"/>
        </w:rPr>
        <w:t>Тема 2. Топливно-энергетический комплекс (ТЭК)</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w:t>
      </w:r>
      <w:proofErr w:type="gramStart"/>
      <w:r w:rsidRPr="00B609F7">
        <w:rPr>
          <w:rFonts w:ascii="Times New Roman" w:hAnsi="Times New Roman"/>
          <w:color w:val="000000"/>
          <w:sz w:val="24"/>
          <w:szCs w:val="24"/>
          <w:lang w:val="ru-RU"/>
        </w:rPr>
        <w:t>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w:t>
      </w:r>
      <w:proofErr w:type="gramEnd"/>
      <w:r w:rsidRPr="00B609F7">
        <w:rPr>
          <w:rFonts w:ascii="Times New Roman" w:hAnsi="Times New Roman"/>
          <w:color w:val="000000"/>
          <w:sz w:val="24"/>
          <w:szCs w:val="24"/>
          <w:lang w:val="ru-RU"/>
        </w:rPr>
        <w:t xml:space="preserve">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2. Сравнительная оценка возможностей для развития энергетики ВИЭ в отдельных регионах страны.</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3. Металлургический комплекс</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 утвержденной распоряжением Правительства Российской Федерации от 28 декабря 2022 г. №4260-р.</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333333"/>
          <w:sz w:val="24"/>
          <w:szCs w:val="24"/>
          <w:lang w:val="ru-RU"/>
        </w:rPr>
        <w:lastRenderedPageBreak/>
        <w:t>Практическая работа</w:t>
      </w:r>
    </w:p>
    <w:p w:rsidR="00EF01DC" w:rsidRPr="00B609F7" w:rsidRDefault="00B609F7" w:rsidP="00B609F7">
      <w:pPr>
        <w:spacing w:after="0" w:line="264" w:lineRule="auto"/>
        <w:ind w:firstLine="600"/>
        <w:jc w:val="both"/>
        <w:rPr>
          <w:sz w:val="24"/>
          <w:szCs w:val="24"/>
          <w:lang w:val="ru-RU"/>
        </w:rPr>
      </w:pPr>
      <w:r w:rsidRPr="00B609F7">
        <w:rPr>
          <w:rFonts w:ascii="Times New Roman" w:hAnsi="Times New Roman"/>
          <w:color w:val="333333"/>
          <w:sz w:val="24"/>
          <w:szCs w:val="24"/>
          <w:lang w:val="ru-RU"/>
        </w:rPr>
        <w:t>1. Выявление факторов, влияющих на себестоимость производства предприятий металлургического комплекса в различных регионах страны (по выбору)".</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4. Машиностроительный комплекс</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5. Химико-лесной комплекс</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Химическая промышленность</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Состав, место и значение в хозяйстве. Факторы размещения предприятий. Место России в мировом производстве химической продукции. География </w:t>
      </w:r>
      <w:proofErr w:type="gramStart"/>
      <w:r w:rsidRPr="00B609F7">
        <w:rPr>
          <w:rFonts w:ascii="Times New Roman" w:hAnsi="Times New Roman"/>
          <w:color w:val="000000"/>
          <w:sz w:val="24"/>
          <w:szCs w:val="24"/>
          <w:lang w:val="ru-RU"/>
        </w:rPr>
        <w:t>важнейших</w:t>
      </w:r>
      <w:proofErr w:type="gramEnd"/>
      <w:r w:rsidRPr="00B609F7">
        <w:rPr>
          <w:rFonts w:ascii="Times New Roman" w:hAnsi="Times New Roman"/>
          <w:color w:val="000000"/>
          <w:sz w:val="24"/>
          <w:szCs w:val="24"/>
          <w:lang w:val="ru-RU"/>
        </w:rPr>
        <w:t xml:space="preserve">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Лесопромышленный комплекс</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sidRPr="00B609F7">
        <w:rPr>
          <w:rFonts w:ascii="Times New Roman" w:hAnsi="Times New Roman"/>
          <w:color w:val="000000"/>
          <w:sz w:val="24"/>
          <w:szCs w:val="24"/>
        </w:rPr>
        <w:t>II</w:t>
      </w:r>
      <w:r w:rsidRPr="00B609F7">
        <w:rPr>
          <w:rFonts w:ascii="Times New Roman" w:hAnsi="Times New Roman"/>
          <w:color w:val="000000"/>
          <w:sz w:val="24"/>
          <w:szCs w:val="24"/>
          <w:lang w:val="ru-RU"/>
        </w:rPr>
        <w:t xml:space="preserve"> и </w:t>
      </w:r>
      <w:r w:rsidRPr="00B609F7">
        <w:rPr>
          <w:rFonts w:ascii="Times New Roman" w:hAnsi="Times New Roman"/>
          <w:color w:val="000000"/>
          <w:sz w:val="24"/>
          <w:szCs w:val="24"/>
        </w:rPr>
        <w:t>III</w:t>
      </w:r>
      <w:r w:rsidRPr="00B609F7">
        <w:rPr>
          <w:rFonts w:ascii="Times New Roman" w:hAnsi="Times New Roman"/>
          <w:color w:val="000000"/>
          <w:sz w:val="24"/>
          <w:szCs w:val="24"/>
          <w:lang w:val="ru-RU"/>
        </w:rPr>
        <w:t>, Приложения № 1 и № 18) с целью определения перспектив и проблем развития комплекса.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Тема 6. Агропромышленный комплекс (далее - АПК)</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 xml:space="preserve">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w:t>
      </w:r>
      <w:r w:rsidRPr="00B609F7">
        <w:rPr>
          <w:rFonts w:ascii="Times New Roman" w:hAnsi="Times New Roman"/>
          <w:color w:val="000000"/>
          <w:sz w:val="24"/>
          <w:szCs w:val="24"/>
          <w:lang w:val="ru-RU"/>
        </w:rPr>
        <w:lastRenderedPageBreak/>
        <w:t>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Определение влияния природных и социальных факторов на размещение отраслей АПК.</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7. Инфраструктурный комплекс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Состав: транспорт, информационная инфраструктура; сфера обслуживания, рекреационное хозяйство — место и значение в хозяйстве.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Транспорт и охрана окружающей среды.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Информационная инфраструктура. Рекреационное хозяйство. Особенности сферы обслуживания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Характеристика туристско-рекреационного потенциала своего края.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8. Обобщение знаний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2. Регионы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1. </w:t>
      </w:r>
      <w:proofErr w:type="gramStart"/>
      <w:r w:rsidRPr="00B609F7">
        <w:rPr>
          <w:rFonts w:ascii="Times New Roman" w:hAnsi="Times New Roman"/>
          <w:b/>
          <w:color w:val="000000"/>
          <w:sz w:val="24"/>
          <w:szCs w:val="24"/>
          <w:lang w:val="ru-RU"/>
        </w:rPr>
        <w:t>Западный</w:t>
      </w:r>
      <w:proofErr w:type="gramEnd"/>
      <w:r w:rsidRPr="00B609F7">
        <w:rPr>
          <w:rFonts w:ascii="Times New Roman" w:hAnsi="Times New Roman"/>
          <w:b/>
          <w:color w:val="000000"/>
          <w:sz w:val="24"/>
          <w:szCs w:val="24"/>
          <w:lang w:val="ru-RU"/>
        </w:rPr>
        <w:t xml:space="preserve"> макрорегион (Европейская часть) России</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Практические работы</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lastRenderedPageBreak/>
        <w:t>1. Сравнение ЭГП двух географических районов страны по разным источникам информации.</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B609F7" w:rsidRPr="00B609F7" w:rsidRDefault="00B609F7">
      <w:pPr>
        <w:spacing w:after="0" w:line="264" w:lineRule="auto"/>
        <w:ind w:firstLine="600"/>
        <w:jc w:val="both"/>
        <w:rPr>
          <w:rFonts w:ascii="Times New Roman" w:hAnsi="Times New Roman"/>
          <w:color w:val="000000"/>
          <w:sz w:val="24"/>
          <w:szCs w:val="24"/>
          <w:lang w:val="ru-RU"/>
        </w:rPr>
      </w:pP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2. </w:t>
      </w:r>
      <w:proofErr w:type="gramStart"/>
      <w:r w:rsidRPr="00B609F7">
        <w:rPr>
          <w:rFonts w:ascii="Times New Roman" w:hAnsi="Times New Roman"/>
          <w:b/>
          <w:color w:val="333333"/>
          <w:sz w:val="24"/>
          <w:szCs w:val="24"/>
          <w:lang w:val="ru-RU"/>
        </w:rPr>
        <w:t>Восточный</w:t>
      </w:r>
      <w:proofErr w:type="gramEnd"/>
      <w:r w:rsidRPr="00B609F7">
        <w:rPr>
          <w:rFonts w:ascii="Times New Roman" w:hAnsi="Times New Roman"/>
          <w:b/>
          <w:color w:val="333333"/>
          <w:sz w:val="24"/>
          <w:szCs w:val="24"/>
          <w:lang w:val="ru-RU"/>
        </w:rPr>
        <w:t xml:space="preserve"> макрорегион (</w:t>
      </w:r>
      <w:r w:rsidRPr="00B609F7">
        <w:rPr>
          <w:rFonts w:ascii="Times New Roman" w:hAnsi="Times New Roman"/>
          <w:b/>
          <w:color w:val="000000"/>
          <w:sz w:val="24"/>
          <w:szCs w:val="24"/>
          <w:lang w:val="ru-RU"/>
        </w:rPr>
        <w:t>Азиатская часть) России</w:t>
      </w:r>
    </w:p>
    <w:p w:rsidR="00EF01DC" w:rsidRPr="00B609F7" w:rsidRDefault="00B609F7">
      <w:pPr>
        <w:spacing w:after="0" w:line="264" w:lineRule="auto"/>
        <w:ind w:firstLine="600"/>
        <w:jc w:val="both"/>
        <w:rPr>
          <w:rFonts w:ascii="Times New Roman" w:hAnsi="Times New Roman"/>
          <w:color w:val="000000"/>
          <w:sz w:val="24"/>
          <w:szCs w:val="24"/>
          <w:lang w:val="ru-RU"/>
        </w:rPr>
      </w:pPr>
      <w:r w:rsidRPr="00B609F7">
        <w:rPr>
          <w:rFonts w:ascii="Times New Roman" w:hAnsi="Times New Roman"/>
          <w:color w:val="000000"/>
          <w:sz w:val="24"/>
          <w:szCs w:val="24"/>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B609F7" w:rsidRPr="00B609F7" w:rsidRDefault="00B609F7">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Практическая работа</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1. Сравнение человеческого капитала двух географических районов (субъектов Российской Федерации) по заданным критериям.</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2. Выявление факторов размещения предприятий одного из промышленных кластеров Дальнего Востока (по выбору).</w:t>
      </w:r>
    </w:p>
    <w:p w:rsidR="00EF01DC" w:rsidRPr="00B609F7" w:rsidRDefault="00EF01DC">
      <w:pPr>
        <w:spacing w:after="0" w:line="264" w:lineRule="auto"/>
        <w:ind w:firstLine="60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Тема 3. Обобщение знаний </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Раздел 6. Россия в современном мире</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Россия и страны СНГ. ЕврАзЭС.</w:t>
      </w: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EF01DC" w:rsidRPr="00B609F7" w:rsidRDefault="00EF01DC">
      <w:pPr>
        <w:rPr>
          <w:sz w:val="24"/>
          <w:szCs w:val="24"/>
          <w:lang w:val="ru-RU"/>
        </w:rPr>
        <w:sectPr w:rsidR="00EF01DC" w:rsidRPr="00B609F7">
          <w:pgSz w:w="11906" w:h="16383"/>
          <w:pgMar w:top="1134" w:right="850" w:bottom="1134" w:left="1701" w:header="720" w:footer="720" w:gutter="0"/>
          <w:cols w:space="720"/>
        </w:sectPr>
      </w:pPr>
    </w:p>
    <w:p w:rsidR="00EF01DC" w:rsidRPr="00B609F7" w:rsidRDefault="00B609F7">
      <w:pPr>
        <w:spacing w:after="0" w:line="264" w:lineRule="auto"/>
        <w:ind w:left="120"/>
        <w:jc w:val="both"/>
        <w:rPr>
          <w:sz w:val="24"/>
          <w:szCs w:val="24"/>
          <w:lang w:val="ru-RU"/>
        </w:rPr>
      </w:pPr>
      <w:bookmarkStart w:id="7" w:name="block-20609054"/>
      <w:bookmarkEnd w:id="6"/>
      <w:r w:rsidRPr="00B609F7">
        <w:rPr>
          <w:rFonts w:ascii="Times New Roman" w:hAnsi="Times New Roman"/>
          <w:b/>
          <w:color w:val="000000"/>
          <w:sz w:val="24"/>
          <w:szCs w:val="24"/>
          <w:lang w:val="ru-RU"/>
        </w:rPr>
        <w:lastRenderedPageBreak/>
        <w:t>ПЛАНИРУЕМЫЕ ОБРАЗОВАТЕЛЬНЫЕ РЕЗУЛЬТАТЫ</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ЛИЧНОСТНЫЕ РЕЗУЛЬТАТЫ</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EF01DC" w:rsidRPr="00B609F7" w:rsidRDefault="00B609F7">
      <w:pPr>
        <w:spacing w:after="0" w:line="264" w:lineRule="auto"/>
        <w:ind w:firstLine="600"/>
        <w:jc w:val="both"/>
        <w:rPr>
          <w:sz w:val="24"/>
          <w:szCs w:val="24"/>
          <w:lang w:val="ru-RU"/>
        </w:rPr>
      </w:pPr>
      <w:proofErr w:type="gramStart"/>
      <w:r w:rsidRPr="00B609F7">
        <w:rPr>
          <w:rFonts w:ascii="Times New Roman" w:hAnsi="Times New Roman"/>
          <w:b/>
          <w:color w:val="000000"/>
          <w:sz w:val="24"/>
          <w:szCs w:val="24"/>
          <w:lang w:val="ru-RU"/>
        </w:rPr>
        <w:t>Патриотического воспитания</w:t>
      </w:r>
      <w:r w:rsidRPr="00B609F7">
        <w:rPr>
          <w:rFonts w:ascii="Times New Roman" w:hAnsi="Times New Roman"/>
          <w:color w:val="000000"/>
          <w:sz w:val="24"/>
          <w:szCs w:val="24"/>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w:t>
      </w:r>
      <w:proofErr w:type="gramEnd"/>
      <w:r w:rsidRPr="00B609F7">
        <w:rPr>
          <w:rFonts w:ascii="Times New Roman" w:hAnsi="Times New Roman"/>
          <w:color w:val="000000"/>
          <w:sz w:val="24"/>
          <w:szCs w:val="24"/>
          <w:lang w:val="ru-RU"/>
        </w:rPr>
        <w:t xml:space="preserve"> уважение к символам России, своего края.</w:t>
      </w:r>
    </w:p>
    <w:p w:rsidR="00EF01DC" w:rsidRPr="00B609F7" w:rsidRDefault="00B609F7">
      <w:pPr>
        <w:spacing w:after="0" w:line="264" w:lineRule="auto"/>
        <w:ind w:firstLine="600"/>
        <w:jc w:val="both"/>
        <w:rPr>
          <w:sz w:val="24"/>
          <w:szCs w:val="24"/>
          <w:lang w:val="ru-RU"/>
        </w:rPr>
      </w:pPr>
      <w:proofErr w:type="gramStart"/>
      <w:r w:rsidRPr="00B609F7">
        <w:rPr>
          <w:rFonts w:ascii="Times New Roman" w:hAnsi="Times New Roman"/>
          <w:b/>
          <w:color w:val="000000"/>
          <w:sz w:val="24"/>
          <w:szCs w:val="24"/>
          <w:lang w:val="ru-RU"/>
        </w:rPr>
        <w:t>Гражданского воспитания:</w:t>
      </w:r>
      <w:r w:rsidRPr="00B609F7">
        <w:rPr>
          <w:rFonts w:ascii="Times New Roman" w:hAnsi="Times New Roman"/>
          <w:color w:val="000000"/>
          <w:sz w:val="24"/>
          <w:szCs w:val="24"/>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w:t>
      </w:r>
      <w:proofErr w:type="gramEnd"/>
      <w:r w:rsidRPr="00B609F7">
        <w:rPr>
          <w:rFonts w:ascii="Times New Roman" w:hAnsi="Times New Roman"/>
          <w:color w:val="000000"/>
          <w:sz w:val="24"/>
          <w:szCs w:val="24"/>
          <w:lang w:val="ru-RU"/>
        </w:rPr>
        <w:t xml:space="preserve"> представление о социальных нормах и правилах межличностных отношений в поликультурном и многоконфессиональном обществе; готовность к </w:t>
      </w:r>
      <w:proofErr w:type="gramStart"/>
      <w:r w:rsidRPr="00B609F7">
        <w:rPr>
          <w:rFonts w:ascii="Times New Roman" w:hAnsi="Times New Roman"/>
          <w:color w:val="000000"/>
          <w:sz w:val="24"/>
          <w:szCs w:val="24"/>
          <w:lang w:val="ru-RU"/>
        </w:rPr>
        <w:t>разно-образной</w:t>
      </w:r>
      <w:proofErr w:type="gramEnd"/>
      <w:r w:rsidRPr="00B609F7">
        <w:rPr>
          <w:rFonts w:ascii="Times New Roman" w:hAnsi="Times New Roman"/>
          <w:color w:val="000000"/>
          <w:sz w:val="24"/>
          <w:szCs w:val="24"/>
          <w:lang w:val="ru-RU"/>
        </w:rPr>
        <w:t xml:space="preserve"> совместной деятельности, стремление к взаимопониманию и взаимопомощи, готовность к участию в гуманитарной деятельности («экологический патруль», волонтёрство).</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Духовно-нравственного воспитания:</w:t>
      </w:r>
      <w:r w:rsidRPr="00B609F7">
        <w:rPr>
          <w:rFonts w:ascii="Times New Roman" w:hAnsi="Times New Roman"/>
          <w:color w:val="000000"/>
          <w:sz w:val="24"/>
          <w:szCs w:val="24"/>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Эстетического воспитания:</w:t>
      </w:r>
      <w:r w:rsidRPr="00B609F7">
        <w:rPr>
          <w:rFonts w:ascii="Times New Roman" w:hAnsi="Times New Roman"/>
          <w:color w:val="000000"/>
          <w:sz w:val="24"/>
          <w:szCs w:val="24"/>
          <w:lang w:val="ru-RU"/>
        </w:rPr>
        <w:t xml:space="preserve"> восприимчивость к разным традициям своего и других народов, понимание роли этнических культурных традиций; 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Ценности научного познания</w:t>
      </w:r>
      <w:r w:rsidRPr="00B609F7">
        <w:rPr>
          <w:rFonts w:ascii="Times New Roman" w:hAnsi="Times New Roman"/>
          <w:color w:val="000000"/>
          <w:sz w:val="24"/>
          <w:szCs w:val="24"/>
          <w:lang w:val="ru-RU"/>
        </w:rPr>
        <w:t xml:space="preserve">: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w:t>
      </w:r>
      <w:r w:rsidRPr="00B609F7">
        <w:rPr>
          <w:rFonts w:ascii="Times New Roman" w:hAnsi="Times New Roman"/>
          <w:color w:val="000000"/>
          <w:sz w:val="24"/>
          <w:szCs w:val="24"/>
          <w:lang w:val="ru-RU"/>
        </w:rPr>
        <w:lastRenderedPageBreak/>
        <w:t>стремление совершенствовать пути достижения индивидуального и коллективного благополучия.</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Физического воспитания, формирования культуры здоровья и эмоционального благополучия</w:t>
      </w:r>
      <w:r w:rsidRPr="00B609F7">
        <w:rPr>
          <w:rFonts w:ascii="Times New Roman" w:hAnsi="Times New Roman"/>
          <w:color w:val="000000"/>
          <w:sz w:val="24"/>
          <w:szCs w:val="24"/>
          <w:lang w:val="ru-RU"/>
        </w:rPr>
        <w:t xml:space="preserve">: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w:t>
      </w:r>
      <w:proofErr w:type="gramStart"/>
      <w:r w:rsidRPr="00B609F7">
        <w:rPr>
          <w:rFonts w:ascii="Times New Roman" w:hAnsi="Times New Roman"/>
          <w:color w:val="000000"/>
          <w:sz w:val="24"/>
          <w:szCs w:val="24"/>
          <w:lang w:val="ru-RU"/>
        </w:rPr>
        <w:t>интернет-среде</w:t>
      </w:r>
      <w:proofErr w:type="gramEnd"/>
      <w:r w:rsidRPr="00B609F7">
        <w:rPr>
          <w:rFonts w:ascii="Times New Roman" w:hAnsi="Times New Roman"/>
          <w:color w:val="000000"/>
          <w:sz w:val="24"/>
          <w:szCs w:val="24"/>
          <w:lang w:val="ru-RU"/>
        </w:rPr>
        <w:t xml:space="preserve">; </w:t>
      </w:r>
      <w:proofErr w:type="gramStart"/>
      <w:r w:rsidRPr="00B609F7">
        <w:rPr>
          <w:rFonts w:ascii="Times New Roman" w:hAnsi="Times New Roman"/>
          <w:color w:val="000000"/>
          <w:sz w:val="24"/>
          <w:szCs w:val="24"/>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w:t>
      </w:r>
      <w:proofErr w:type="gramEnd"/>
      <w:r w:rsidRPr="00B609F7">
        <w:rPr>
          <w:rFonts w:ascii="Times New Roman" w:hAnsi="Times New Roman"/>
          <w:color w:val="000000"/>
          <w:sz w:val="24"/>
          <w:szCs w:val="24"/>
          <w:lang w:val="ru-RU"/>
        </w:rPr>
        <w:t xml:space="preserve"> бережно относиться к природе и окружающей среде.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 xml:space="preserve">Трудового воспитания: </w:t>
      </w:r>
      <w:r w:rsidRPr="00B609F7">
        <w:rPr>
          <w:rFonts w:ascii="Times New Roman" w:hAnsi="Times New Roman"/>
          <w:color w:val="000000"/>
          <w:sz w:val="24"/>
          <w:szCs w:val="24"/>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EF01DC" w:rsidRPr="00B609F7" w:rsidRDefault="00B609F7">
      <w:pPr>
        <w:spacing w:after="0" w:line="264" w:lineRule="auto"/>
        <w:ind w:firstLine="600"/>
        <w:jc w:val="both"/>
        <w:rPr>
          <w:sz w:val="24"/>
          <w:szCs w:val="24"/>
          <w:lang w:val="ru-RU"/>
        </w:rPr>
      </w:pPr>
      <w:proofErr w:type="gramStart"/>
      <w:r w:rsidRPr="00B609F7">
        <w:rPr>
          <w:rFonts w:ascii="Times New Roman" w:hAnsi="Times New Roman"/>
          <w:b/>
          <w:color w:val="000000"/>
          <w:sz w:val="24"/>
          <w:szCs w:val="24"/>
          <w:lang w:val="ru-RU"/>
        </w:rPr>
        <w:t>Экологического воспитания:</w:t>
      </w:r>
      <w:r w:rsidRPr="00B609F7">
        <w:rPr>
          <w:rFonts w:ascii="Times New Roman" w:hAnsi="Times New Roman"/>
          <w:color w:val="000000"/>
          <w:sz w:val="24"/>
          <w:szCs w:val="24"/>
          <w:lang w:val="ru-RU"/>
        </w:rPr>
        <w:t xml:space="preserve"> ориентация на применение географических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w:t>
      </w:r>
      <w:proofErr w:type="gramEnd"/>
      <w:r w:rsidRPr="00B609F7">
        <w:rPr>
          <w:rFonts w:ascii="Times New Roman" w:hAnsi="Times New Roman"/>
          <w:color w:val="000000"/>
          <w:sz w:val="24"/>
          <w:szCs w:val="24"/>
          <w:lang w:val="ru-RU"/>
        </w:rPr>
        <w:t xml:space="preserve"> готовность к участию в практической деятельности экологической направленности.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МЕТАПРЕДМЕТНЫЕ РЕЗУЛЬТАТЫ</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firstLine="600"/>
        <w:jc w:val="both"/>
        <w:rPr>
          <w:sz w:val="24"/>
          <w:szCs w:val="24"/>
          <w:lang w:val="ru-RU"/>
        </w:rPr>
      </w:pPr>
      <w:r w:rsidRPr="00B609F7">
        <w:rPr>
          <w:rFonts w:ascii="Times New Roman" w:hAnsi="Times New Roman"/>
          <w:color w:val="000000"/>
          <w:sz w:val="24"/>
          <w:szCs w:val="24"/>
          <w:lang w:val="ru-RU"/>
        </w:rPr>
        <w:t>Изучение географии в основной школе способствует достижению метапредметных результатов, в том числе:</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Овладению универсальными познавательными действиями:</w:t>
      </w:r>
    </w:p>
    <w:p w:rsidR="00EF01DC" w:rsidRPr="00B609F7" w:rsidRDefault="00B609F7">
      <w:pPr>
        <w:spacing w:after="0" w:line="264" w:lineRule="auto"/>
        <w:ind w:firstLine="600"/>
        <w:jc w:val="both"/>
        <w:rPr>
          <w:sz w:val="24"/>
          <w:szCs w:val="24"/>
          <w:lang w:val="ru-RU"/>
        </w:rPr>
      </w:pPr>
      <w:r w:rsidRPr="00B609F7">
        <w:rPr>
          <w:rFonts w:ascii="Times New Roman" w:hAnsi="Times New Roman"/>
          <w:b/>
          <w:color w:val="000000"/>
          <w:sz w:val="24"/>
          <w:szCs w:val="24"/>
          <w:lang w:val="ru-RU"/>
        </w:rPr>
        <w:t>Базовые логические действия</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Выявлять и характеризовать существенные признаки географических объектов, процессов и явлений;</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устанавливать существенный признак классификации географических объектов, процессов и явлений, основания для их сравнения;</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выявлять дефициты географической информации, данных, необходимых для решения поставленной задачи;</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 xml:space="preserve">выявлять причинно-следственные связи при изучении географических объектов, процессов и явлений; делать выводы с использованием дедуктивных и </w:t>
      </w:r>
      <w:r w:rsidRPr="00B609F7">
        <w:rPr>
          <w:rFonts w:ascii="Times New Roman" w:hAnsi="Times New Roman"/>
          <w:color w:val="000000"/>
          <w:sz w:val="24"/>
          <w:szCs w:val="24"/>
          <w:lang w:val="ru-RU"/>
        </w:rPr>
        <w:lastRenderedPageBreak/>
        <w:t>индуктивных умозаключений, умозаключений по аналогии, формулировать гипотезы о взаимосвязях географических объектов, процессов и явлений;</w:t>
      </w:r>
    </w:p>
    <w:p w:rsidR="00EF01DC" w:rsidRPr="00B609F7" w:rsidRDefault="00B609F7">
      <w:pPr>
        <w:numPr>
          <w:ilvl w:val="0"/>
          <w:numId w:val="2"/>
        </w:numPr>
        <w:spacing w:after="0" w:line="264" w:lineRule="auto"/>
        <w:jc w:val="both"/>
        <w:rPr>
          <w:sz w:val="24"/>
          <w:szCs w:val="24"/>
          <w:lang w:val="ru-RU"/>
        </w:rPr>
      </w:pPr>
      <w:r w:rsidRPr="00B609F7">
        <w:rPr>
          <w:rFonts w:ascii="Times New Roman" w:hAnsi="Times New Roman"/>
          <w:color w:val="000000"/>
          <w:sz w:val="24"/>
          <w:szCs w:val="24"/>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Базовые исследовательские действия</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географические вопросы как исследовательский инструмент познания;</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 xml:space="preserve">оценивать достоверность информации, полученной в ходе </w:t>
      </w:r>
      <w:proofErr w:type="gramStart"/>
      <w:r w:rsidRPr="00B609F7">
        <w:rPr>
          <w:rFonts w:ascii="Times New Roman" w:hAnsi="Times New Roman"/>
          <w:color w:val="000000"/>
          <w:sz w:val="24"/>
          <w:szCs w:val="24"/>
          <w:lang w:val="ru-RU"/>
        </w:rPr>
        <w:t>гео­графического</w:t>
      </w:r>
      <w:proofErr w:type="gramEnd"/>
      <w:r w:rsidRPr="00B609F7">
        <w:rPr>
          <w:rFonts w:ascii="Times New Roman" w:hAnsi="Times New Roman"/>
          <w:color w:val="000000"/>
          <w:sz w:val="24"/>
          <w:szCs w:val="24"/>
          <w:lang w:val="ru-RU"/>
        </w:rPr>
        <w:t xml:space="preserve"> исследования;</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EF01DC" w:rsidRPr="00B609F7" w:rsidRDefault="00B609F7">
      <w:pPr>
        <w:numPr>
          <w:ilvl w:val="0"/>
          <w:numId w:val="3"/>
        </w:numPr>
        <w:spacing w:after="0" w:line="264" w:lineRule="auto"/>
        <w:jc w:val="both"/>
        <w:rPr>
          <w:sz w:val="24"/>
          <w:szCs w:val="24"/>
          <w:lang w:val="ru-RU"/>
        </w:rPr>
      </w:pPr>
      <w:r w:rsidRPr="00B609F7">
        <w:rPr>
          <w:rFonts w:ascii="Times New Roman" w:hAnsi="Times New Roman"/>
          <w:color w:val="000000"/>
          <w:sz w:val="24"/>
          <w:szCs w:val="24"/>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Работа с информацией</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выбирать, анализировать и интерпретировать географическую информацию различных видов и форм представления;</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находить сходные аргументы, подтверждающие или опровергающие одну и ту же идею, в различных источниках географической информации;</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самостоятельно выбирать оптимальную форму представления географической информации;</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оценивать надёжность географической информации по критериям, предложенным учителем или сформулированным самостоятельно;</w:t>
      </w:r>
    </w:p>
    <w:p w:rsidR="00EF01DC" w:rsidRPr="00B609F7" w:rsidRDefault="00B609F7">
      <w:pPr>
        <w:numPr>
          <w:ilvl w:val="0"/>
          <w:numId w:val="4"/>
        </w:numPr>
        <w:spacing w:after="0" w:line="264" w:lineRule="auto"/>
        <w:jc w:val="both"/>
        <w:rPr>
          <w:sz w:val="24"/>
          <w:szCs w:val="24"/>
          <w:lang w:val="ru-RU"/>
        </w:rPr>
      </w:pPr>
      <w:r w:rsidRPr="00B609F7">
        <w:rPr>
          <w:rFonts w:ascii="Times New Roman" w:hAnsi="Times New Roman"/>
          <w:color w:val="000000"/>
          <w:sz w:val="24"/>
          <w:szCs w:val="24"/>
          <w:lang w:val="ru-RU"/>
        </w:rPr>
        <w:t>систематизировать географическую информацию в разных формах.</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t>Овладению универсальными коммуникативными действиями:</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Общение</w:t>
      </w:r>
    </w:p>
    <w:p w:rsidR="00EF01DC" w:rsidRPr="00B609F7" w:rsidRDefault="00B609F7">
      <w:pPr>
        <w:numPr>
          <w:ilvl w:val="0"/>
          <w:numId w:val="5"/>
        </w:numPr>
        <w:spacing w:after="0" w:line="264" w:lineRule="auto"/>
        <w:jc w:val="both"/>
        <w:rPr>
          <w:sz w:val="24"/>
          <w:szCs w:val="24"/>
          <w:lang w:val="ru-RU"/>
        </w:rPr>
      </w:pPr>
      <w:r w:rsidRPr="00B609F7">
        <w:rPr>
          <w:rFonts w:ascii="Times New Roman" w:hAnsi="Times New Roman"/>
          <w:color w:val="000000"/>
          <w:sz w:val="24"/>
          <w:szCs w:val="24"/>
          <w:lang w:val="ru-RU"/>
        </w:rPr>
        <w:t>формулировать суждения, выражать свою точку зрения по географическим аспектам различных вопросов в устных и письменных текстах;</w:t>
      </w:r>
    </w:p>
    <w:p w:rsidR="00EF01DC" w:rsidRPr="00B609F7" w:rsidRDefault="00B609F7">
      <w:pPr>
        <w:numPr>
          <w:ilvl w:val="0"/>
          <w:numId w:val="5"/>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EF01DC" w:rsidRPr="00B609F7" w:rsidRDefault="00B609F7">
      <w:pPr>
        <w:numPr>
          <w:ilvl w:val="0"/>
          <w:numId w:val="5"/>
        </w:numPr>
        <w:spacing w:after="0" w:line="264" w:lineRule="auto"/>
        <w:jc w:val="both"/>
        <w:rPr>
          <w:sz w:val="24"/>
          <w:szCs w:val="24"/>
          <w:lang w:val="ru-RU"/>
        </w:rPr>
      </w:pPr>
      <w:r w:rsidRPr="00B609F7">
        <w:rPr>
          <w:rFonts w:ascii="Times New Roman" w:hAnsi="Times New Roman"/>
          <w:color w:val="000000"/>
          <w:sz w:val="24"/>
          <w:szCs w:val="24"/>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EF01DC" w:rsidRPr="00B609F7" w:rsidRDefault="00B609F7">
      <w:pPr>
        <w:numPr>
          <w:ilvl w:val="0"/>
          <w:numId w:val="5"/>
        </w:numPr>
        <w:spacing w:after="0" w:line="264" w:lineRule="auto"/>
        <w:jc w:val="both"/>
        <w:rPr>
          <w:sz w:val="24"/>
          <w:szCs w:val="24"/>
          <w:lang w:val="ru-RU"/>
        </w:rPr>
      </w:pPr>
      <w:r w:rsidRPr="00B609F7">
        <w:rPr>
          <w:rFonts w:ascii="Times New Roman" w:hAnsi="Times New Roman"/>
          <w:color w:val="000000"/>
          <w:sz w:val="24"/>
          <w:szCs w:val="24"/>
          <w:lang w:val="ru-RU"/>
        </w:rPr>
        <w:t>публично представлять результаты выполненного исследования или проекта.</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Совместная деятельность (сотрудничество)</w:t>
      </w:r>
    </w:p>
    <w:p w:rsidR="00EF01DC" w:rsidRPr="00B609F7" w:rsidRDefault="00B609F7">
      <w:pPr>
        <w:numPr>
          <w:ilvl w:val="0"/>
          <w:numId w:val="6"/>
        </w:numPr>
        <w:spacing w:after="0" w:line="264" w:lineRule="auto"/>
        <w:jc w:val="both"/>
        <w:rPr>
          <w:sz w:val="24"/>
          <w:szCs w:val="24"/>
          <w:lang w:val="ru-RU"/>
        </w:rPr>
      </w:pPr>
      <w:r w:rsidRPr="00B609F7">
        <w:rPr>
          <w:rFonts w:ascii="Times New Roman" w:hAnsi="Times New Roman"/>
          <w:color w:val="000000"/>
          <w:sz w:val="24"/>
          <w:szCs w:val="24"/>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EF01DC" w:rsidRPr="00B609F7" w:rsidRDefault="00B609F7">
      <w:pPr>
        <w:numPr>
          <w:ilvl w:val="0"/>
          <w:numId w:val="6"/>
        </w:numPr>
        <w:spacing w:after="0" w:line="264" w:lineRule="auto"/>
        <w:jc w:val="both"/>
        <w:rPr>
          <w:sz w:val="24"/>
          <w:szCs w:val="24"/>
          <w:lang w:val="ru-RU"/>
        </w:rPr>
      </w:pPr>
      <w:r w:rsidRPr="00B609F7">
        <w:rPr>
          <w:rFonts w:ascii="Times New Roman" w:hAnsi="Times New Roman"/>
          <w:color w:val="000000"/>
          <w:sz w:val="24"/>
          <w:szCs w:val="24"/>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EF01DC" w:rsidRPr="00B609F7" w:rsidRDefault="00B609F7">
      <w:pPr>
        <w:numPr>
          <w:ilvl w:val="0"/>
          <w:numId w:val="6"/>
        </w:numPr>
        <w:spacing w:after="0" w:line="264" w:lineRule="auto"/>
        <w:jc w:val="both"/>
        <w:rPr>
          <w:sz w:val="24"/>
          <w:szCs w:val="24"/>
          <w:lang w:val="ru-RU"/>
        </w:rPr>
      </w:pPr>
      <w:r w:rsidRPr="00B609F7">
        <w:rPr>
          <w:rFonts w:ascii="Times New Roman" w:hAnsi="Times New Roman"/>
          <w:color w:val="000000"/>
          <w:sz w:val="24"/>
          <w:szCs w:val="24"/>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lang w:val="ru-RU"/>
        </w:rPr>
      </w:pPr>
      <w:r w:rsidRPr="00B609F7">
        <w:rPr>
          <w:rFonts w:ascii="Times New Roman" w:hAnsi="Times New Roman"/>
          <w:b/>
          <w:color w:val="000000"/>
          <w:sz w:val="24"/>
          <w:szCs w:val="24"/>
          <w:lang w:val="ru-RU"/>
        </w:rPr>
        <w:t>Овладению универсальными учебными регулятивными действиями:</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Самоорганизация</w:t>
      </w:r>
    </w:p>
    <w:p w:rsidR="00EF01DC" w:rsidRPr="00B609F7" w:rsidRDefault="00B609F7">
      <w:pPr>
        <w:numPr>
          <w:ilvl w:val="0"/>
          <w:numId w:val="7"/>
        </w:numPr>
        <w:spacing w:after="0" w:line="264" w:lineRule="auto"/>
        <w:jc w:val="both"/>
        <w:rPr>
          <w:sz w:val="24"/>
          <w:szCs w:val="24"/>
          <w:lang w:val="ru-RU"/>
        </w:rPr>
      </w:pPr>
      <w:r w:rsidRPr="00B609F7">
        <w:rPr>
          <w:rFonts w:ascii="Times New Roman" w:hAnsi="Times New Roman"/>
          <w:color w:val="000000"/>
          <w:sz w:val="24"/>
          <w:szCs w:val="24"/>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EF01DC" w:rsidRPr="00B609F7" w:rsidRDefault="00B609F7">
      <w:pPr>
        <w:numPr>
          <w:ilvl w:val="0"/>
          <w:numId w:val="7"/>
        </w:numPr>
        <w:spacing w:after="0" w:line="264" w:lineRule="auto"/>
        <w:jc w:val="both"/>
        <w:rPr>
          <w:sz w:val="24"/>
          <w:szCs w:val="24"/>
          <w:lang w:val="ru-RU"/>
        </w:rPr>
      </w:pPr>
      <w:r w:rsidRPr="00B609F7">
        <w:rPr>
          <w:rFonts w:ascii="Times New Roman" w:hAnsi="Times New Roman"/>
          <w:color w:val="000000"/>
          <w:sz w:val="24"/>
          <w:szCs w:val="24"/>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Самоконтроль (рефлексия)</w:t>
      </w:r>
    </w:p>
    <w:p w:rsidR="00EF01DC" w:rsidRPr="00B609F7" w:rsidRDefault="00B609F7">
      <w:pPr>
        <w:numPr>
          <w:ilvl w:val="0"/>
          <w:numId w:val="8"/>
        </w:numPr>
        <w:spacing w:after="0" w:line="264" w:lineRule="auto"/>
        <w:jc w:val="both"/>
        <w:rPr>
          <w:sz w:val="24"/>
          <w:szCs w:val="24"/>
          <w:lang w:val="ru-RU"/>
        </w:rPr>
      </w:pPr>
      <w:r w:rsidRPr="00B609F7">
        <w:rPr>
          <w:rFonts w:ascii="Times New Roman" w:hAnsi="Times New Roman"/>
          <w:color w:val="000000"/>
          <w:sz w:val="24"/>
          <w:szCs w:val="24"/>
          <w:lang w:val="ru-RU"/>
        </w:rPr>
        <w:t>владеть способами самоконтроля и рефлексии;</w:t>
      </w:r>
    </w:p>
    <w:p w:rsidR="00EF01DC" w:rsidRPr="00B609F7" w:rsidRDefault="00B609F7">
      <w:pPr>
        <w:numPr>
          <w:ilvl w:val="0"/>
          <w:numId w:val="8"/>
        </w:numPr>
        <w:spacing w:after="0" w:line="264" w:lineRule="auto"/>
        <w:jc w:val="both"/>
        <w:rPr>
          <w:sz w:val="24"/>
          <w:szCs w:val="24"/>
          <w:lang w:val="ru-RU"/>
        </w:rPr>
      </w:pPr>
      <w:r w:rsidRPr="00B609F7">
        <w:rPr>
          <w:rFonts w:ascii="Times New Roman" w:hAnsi="Times New Roman"/>
          <w:color w:val="000000"/>
          <w:sz w:val="24"/>
          <w:szCs w:val="24"/>
          <w:lang w:val="ru-RU"/>
        </w:rPr>
        <w:t>объяснять причины достижения (недостижения) результатов деятельности, давать оценку приобретённому опыту;</w:t>
      </w:r>
    </w:p>
    <w:p w:rsidR="00EF01DC" w:rsidRPr="00B609F7" w:rsidRDefault="00B609F7">
      <w:pPr>
        <w:numPr>
          <w:ilvl w:val="0"/>
          <w:numId w:val="8"/>
        </w:numPr>
        <w:spacing w:after="0" w:line="264" w:lineRule="auto"/>
        <w:jc w:val="both"/>
        <w:rPr>
          <w:sz w:val="24"/>
          <w:szCs w:val="24"/>
          <w:lang w:val="ru-RU"/>
        </w:rPr>
      </w:pPr>
      <w:r w:rsidRPr="00B609F7">
        <w:rPr>
          <w:rFonts w:ascii="Times New Roman" w:hAnsi="Times New Roman"/>
          <w:color w:val="000000"/>
          <w:sz w:val="24"/>
          <w:szCs w:val="24"/>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EF01DC" w:rsidRPr="00B609F7" w:rsidRDefault="00B609F7">
      <w:pPr>
        <w:numPr>
          <w:ilvl w:val="0"/>
          <w:numId w:val="8"/>
        </w:numPr>
        <w:spacing w:after="0" w:line="264" w:lineRule="auto"/>
        <w:jc w:val="both"/>
        <w:rPr>
          <w:sz w:val="24"/>
          <w:szCs w:val="24"/>
          <w:lang w:val="ru-RU"/>
        </w:rPr>
      </w:pPr>
      <w:r w:rsidRPr="00B609F7">
        <w:rPr>
          <w:rFonts w:ascii="Times New Roman" w:hAnsi="Times New Roman"/>
          <w:color w:val="000000"/>
          <w:sz w:val="24"/>
          <w:szCs w:val="24"/>
          <w:lang w:val="ru-RU"/>
        </w:rPr>
        <w:t>оценивать соответствие результата цели и условиям</w:t>
      </w:r>
    </w:p>
    <w:p w:rsidR="00EF01DC" w:rsidRPr="00B609F7" w:rsidRDefault="00B609F7">
      <w:pPr>
        <w:spacing w:after="0" w:line="264" w:lineRule="auto"/>
        <w:ind w:firstLine="600"/>
        <w:jc w:val="both"/>
        <w:rPr>
          <w:sz w:val="24"/>
          <w:szCs w:val="24"/>
        </w:rPr>
      </w:pPr>
      <w:r w:rsidRPr="00B609F7">
        <w:rPr>
          <w:rFonts w:ascii="Times New Roman" w:hAnsi="Times New Roman"/>
          <w:b/>
          <w:color w:val="000000"/>
          <w:sz w:val="24"/>
          <w:szCs w:val="24"/>
        </w:rPr>
        <w:t>Принятие себя и других</w:t>
      </w:r>
    </w:p>
    <w:p w:rsidR="00EF01DC" w:rsidRPr="00B609F7" w:rsidRDefault="00B609F7">
      <w:pPr>
        <w:numPr>
          <w:ilvl w:val="0"/>
          <w:numId w:val="9"/>
        </w:numPr>
        <w:spacing w:after="0" w:line="264" w:lineRule="auto"/>
        <w:jc w:val="both"/>
        <w:rPr>
          <w:sz w:val="24"/>
          <w:szCs w:val="24"/>
          <w:lang w:val="ru-RU"/>
        </w:rPr>
      </w:pPr>
      <w:r w:rsidRPr="00B609F7">
        <w:rPr>
          <w:rFonts w:ascii="Times New Roman" w:hAnsi="Times New Roman"/>
          <w:color w:val="000000"/>
          <w:sz w:val="24"/>
          <w:szCs w:val="24"/>
          <w:lang w:val="ru-RU"/>
        </w:rPr>
        <w:t>осознанно относиться к другому человеку, его мнению;</w:t>
      </w:r>
    </w:p>
    <w:p w:rsidR="00EF01DC" w:rsidRPr="00B609F7" w:rsidRDefault="00B609F7">
      <w:pPr>
        <w:numPr>
          <w:ilvl w:val="0"/>
          <w:numId w:val="9"/>
        </w:numPr>
        <w:spacing w:after="0" w:line="264" w:lineRule="auto"/>
        <w:jc w:val="both"/>
        <w:rPr>
          <w:sz w:val="24"/>
          <w:szCs w:val="24"/>
          <w:lang w:val="ru-RU"/>
        </w:rPr>
      </w:pPr>
      <w:r w:rsidRPr="00B609F7">
        <w:rPr>
          <w:rFonts w:ascii="Times New Roman" w:hAnsi="Times New Roman"/>
          <w:color w:val="000000"/>
          <w:sz w:val="24"/>
          <w:szCs w:val="24"/>
          <w:lang w:val="ru-RU"/>
        </w:rPr>
        <w:t xml:space="preserve">признавать своё право на ошибку и такое же право </w:t>
      </w:r>
      <w:proofErr w:type="gramStart"/>
      <w:r w:rsidRPr="00B609F7">
        <w:rPr>
          <w:rFonts w:ascii="Times New Roman" w:hAnsi="Times New Roman"/>
          <w:color w:val="000000"/>
          <w:sz w:val="24"/>
          <w:szCs w:val="24"/>
          <w:lang w:val="ru-RU"/>
        </w:rPr>
        <w:t>другого</w:t>
      </w:r>
      <w:proofErr w:type="gramEnd"/>
      <w:r w:rsidRPr="00B609F7">
        <w:rPr>
          <w:rFonts w:ascii="Times New Roman" w:hAnsi="Times New Roman"/>
          <w:color w:val="000000"/>
          <w:sz w:val="24"/>
          <w:szCs w:val="24"/>
          <w:lang w:val="ru-RU"/>
        </w:rPr>
        <w:t>.</w:t>
      </w:r>
    </w:p>
    <w:p w:rsidR="00EF01DC" w:rsidRDefault="00EF01D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Pr="00B609F7" w:rsidRDefault="00F0286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lastRenderedPageBreak/>
        <w:t>ПРЕДМЕТНЫЕ РЕЗУЛЬТАТЫ</w:t>
      </w:r>
    </w:p>
    <w:p w:rsidR="00EF01DC" w:rsidRPr="00B609F7" w:rsidRDefault="00EF01DC">
      <w:pPr>
        <w:spacing w:after="0" w:line="264" w:lineRule="auto"/>
        <w:ind w:left="120"/>
        <w:jc w:val="both"/>
        <w:rPr>
          <w:sz w:val="24"/>
          <w:szCs w:val="24"/>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t>5 КЛАСС</w:t>
      </w:r>
    </w:p>
    <w:p w:rsidR="00EF01DC" w:rsidRPr="00B609F7" w:rsidRDefault="00EF01DC">
      <w:pPr>
        <w:spacing w:after="0" w:line="264" w:lineRule="auto"/>
        <w:ind w:left="120"/>
        <w:jc w:val="both"/>
        <w:rPr>
          <w:sz w:val="24"/>
          <w:szCs w:val="24"/>
        </w:rPr>
      </w:pP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географических объектов, процессов и явлений, изучаемых различными ветвями географической науки;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методов исследования, применяемых в географии;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вклад великих путешественников в географическое изучение Земли;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описывать и сравнивать маршруты их путешествий;</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вклад великих путешественников в географическое изучение Земли;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описывать и сравнивать маршруты их путешествий;</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EF01DC" w:rsidRPr="00B609F7" w:rsidRDefault="00B609F7">
      <w:pPr>
        <w:numPr>
          <w:ilvl w:val="0"/>
          <w:numId w:val="10"/>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roofErr w:type="gramEnd"/>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«план местности» и «географическая карта», параллель» и «меридиан»;</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влияния Солнца на мир живой и неживой природы;</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объяснять причины смены дня и ночи и времён года;</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«земная кора»; «ядро», «мантия»; «минерал» и «горная порода»;</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«материковая» и «океаническая» земная кора;</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различать изученные минералы и горные породы, материковую и океаническую земную кору;</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показывать на карте и обозначать на контурной карте материки и океаны, крупные формы рельефа Земли;</w:t>
      </w:r>
    </w:p>
    <w:p w:rsidR="00EF01DC" w:rsidRPr="00B609F7" w:rsidRDefault="00B609F7">
      <w:pPr>
        <w:numPr>
          <w:ilvl w:val="0"/>
          <w:numId w:val="10"/>
        </w:numPr>
        <w:spacing w:after="0" w:line="264" w:lineRule="auto"/>
        <w:jc w:val="both"/>
        <w:rPr>
          <w:sz w:val="24"/>
          <w:szCs w:val="24"/>
        </w:rPr>
      </w:pPr>
      <w:r w:rsidRPr="00B609F7">
        <w:rPr>
          <w:rFonts w:ascii="Times New Roman" w:hAnsi="Times New Roman"/>
          <w:color w:val="000000"/>
          <w:sz w:val="24"/>
          <w:szCs w:val="24"/>
        </w:rPr>
        <w:t>различать горы и равнины;</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классифицировать формы рельефа суши по высоте и по внешнему облику;</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называть причины землетрясений и вулканических извержений;</w:t>
      </w:r>
    </w:p>
    <w:p w:rsidR="00EF01DC" w:rsidRPr="00B609F7" w:rsidRDefault="00B609F7">
      <w:pPr>
        <w:numPr>
          <w:ilvl w:val="0"/>
          <w:numId w:val="10"/>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roofErr w:type="gramEnd"/>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«эпицентр землетрясения» и «очаг землетрясения» для решения познавательных задач;</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EF01DC" w:rsidRPr="00B609F7" w:rsidRDefault="00B609F7">
      <w:pPr>
        <w:numPr>
          <w:ilvl w:val="0"/>
          <w:numId w:val="10"/>
        </w:numPr>
        <w:spacing w:after="0" w:line="264" w:lineRule="auto"/>
        <w:jc w:val="both"/>
        <w:rPr>
          <w:sz w:val="24"/>
          <w:szCs w:val="24"/>
        </w:rPr>
      </w:pPr>
      <w:r w:rsidRPr="00B609F7">
        <w:rPr>
          <w:rFonts w:ascii="Times New Roman" w:hAnsi="Times New Roman"/>
          <w:color w:val="000000"/>
          <w:sz w:val="24"/>
          <w:szCs w:val="24"/>
        </w:rPr>
        <w:t>классифицировать острова по происхождению;</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опасных природных явлений в литосфере и средств их предупреждения;</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изменений в литосфере в результате деятельности человека на примере своей местности, России и мира;</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EF01DC" w:rsidRPr="00B609F7"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действия внешних процессов рельефообразования и наличия полезных ископаемых в своей местности;</w:t>
      </w:r>
    </w:p>
    <w:p w:rsidR="00EF01DC" w:rsidRPr="00F0286C" w:rsidRDefault="00B609F7">
      <w:pPr>
        <w:numPr>
          <w:ilvl w:val="0"/>
          <w:numId w:val="10"/>
        </w:numPr>
        <w:spacing w:after="0" w:line="264" w:lineRule="auto"/>
        <w:jc w:val="both"/>
        <w:rPr>
          <w:sz w:val="24"/>
          <w:szCs w:val="24"/>
          <w:lang w:val="ru-RU"/>
        </w:rPr>
      </w:pPr>
      <w:r w:rsidRPr="00B609F7">
        <w:rPr>
          <w:rFonts w:ascii="Times New Roman" w:hAnsi="Times New Roman"/>
          <w:color w:val="000000"/>
          <w:sz w:val="24"/>
          <w:szCs w:val="24"/>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Pr="00B609F7" w:rsidRDefault="00F0286C" w:rsidP="00F0286C">
      <w:pPr>
        <w:spacing w:after="0" w:line="264" w:lineRule="auto"/>
        <w:jc w:val="both"/>
        <w:rPr>
          <w:sz w:val="24"/>
          <w:szCs w:val="24"/>
          <w:lang w:val="ru-RU"/>
        </w:rPr>
      </w:pP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t>6 КЛАСС</w:t>
      </w:r>
    </w:p>
    <w:p w:rsidR="00EF01DC" w:rsidRPr="00B609F7" w:rsidRDefault="00EF01DC">
      <w:pPr>
        <w:spacing w:after="0" w:line="264" w:lineRule="auto"/>
        <w:ind w:left="120"/>
        <w:jc w:val="both"/>
        <w:rPr>
          <w:sz w:val="24"/>
          <w:szCs w:val="24"/>
        </w:rPr>
      </w:pP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опасных природных явлений в геосферах и средств их предупреждения;</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сравнивать инструментарий (способы) получения географической информации на разных этапах географического изучения Земли;</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свойства вод отдельных частей Мирового океана;</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«гидросфера», «круговорот воды», «цунами», «приливы и отливы»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классифицировать объекты гидросферы (моря, озёра, реки, подземные воды, болота, ледники) по заданным признакам;</w:t>
      </w:r>
      <w:proofErr w:type="gramEnd"/>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питание и режим рек;</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сравнивать реки по заданным признакам;</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устанавливать причинно-следственные связи между питанием, режимом реки и климатом на территории речного бассейна;</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районов распространения многолетней мерзлоты;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называть причины образования цунами, приливов и отливов;</w:t>
      </w:r>
    </w:p>
    <w:p w:rsidR="00EF01DC" w:rsidRPr="00B609F7" w:rsidRDefault="00B609F7">
      <w:pPr>
        <w:numPr>
          <w:ilvl w:val="0"/>
          <w:numId w:val="11"/>
        </w:numPr>
        <w:spacing w:after="0" w:line="264" w:lineRule="auto"/>
        <w:jc w:val="both"/>
        <w:rPr>
          <w:sz w:val="24"/>
          <w:szCs w:val="24"/>
        </w:rPr>
      </w:pPr>
      <w:r w:rsidRPr="00B609F7">
        <w:rPr>
          <w:rFonts w:ascii="Times New Roman" w:hAnsi="Times New Roman"/>
          <w:color w:val="000000"/>
          <w:sz w:val="24"/>
          <w:szCs w:val="24"/>
        </w:rPr>
        <w:t>описывать состав, строение атмосферы;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свойства воздуха; климаты Земли; климатообразующие факторы;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EF01DC" w:rsidRPr="00B609F7" w:rsidRDefault="00B609F7">
      <w:pPr>
        <w:numPr>
          <w:ilvl w:val="0"/>
          <w:numId w:val="11"/>
        </w:numPr>
        <w:spacing w:after="0" w:line="264" w:lineRule="auto"/>
        <w:jc w:val="both"/>
        <w:rPr>
          <w:sz w:val="24"/>
          <w:szCs w:val="24"/>
        </w:rPr>
      </w:pPr>
      <w:r w:rsidRPr="00B609F7">
        <w:rPr>
          <w:rFonts w:ascii="Times New Roman" w:hAnsi="Times New Roman"/>
          <w:color w:val="000000"/>
          <w:sz w:val="24"/>
          <w:szCs w:val="24"/>
        </w:rPr>
        <w:t>различать виды атмосферных осадков;</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«бризы» и «муссоны»;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«погода» и «климат»;</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понятия «атмосфера», «тропосфера», «стратосфера», «верхние слои атмосферы»;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roofErr w:type="gramEnd"/>
    </w:p>
    <w:p w:rsidR="00EF01DC" w:rsidRPr="00B609F7" w:rsidRDefault="00B609F7">
      <w:pPr>
        <w:numPr>
          <w:ilvl w:val="0"/>
          <w:numId w:val="11"/>
        </w:numPr>
        <w:spacing w:after="0" w:line="264" w:lineRule="auto"/>
        <w:jc w:val="both"/>
        <w:rPr>
          <w:sz w:val="24"/>
          <w:szCs w:val="24"/>
        </w:rPr>
      </w:pPr>
      <w:r w:rsidRPr="00B609F7">
        <w:rPr>
          <w:rFonts w:ascii="Times New Roman" w:hAnsi="Times New Roman"/>
          <w:color w:val="000000"/>
          <w:sz w:val="24"/>
          <w:szCs w:val="24"/>
        </w:rPr>
        <w:t>называть границы биосферы;</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приспособления живых организмов к среде обитания в разных природных зонах;</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различать растительный и животный мир разных территорий Земли;</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объяснять взаимосвязи компонентов природы в природно-территориальном комплексе;</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сравнивать особенности растительного и животного мира в различных природных зонах;</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«почва», «плодородие почв», «природный комплекс», «природно-территориальный комплекс», «круговорот веще</w:t>
      </w:r>
      <w:proofErr w:type="gramStart"/>
      <w:r w:rsidRPr="00B609F7">
        <w:rPr>
          <w:rFonts w:ascii="Times New Roman" w:hAnsi="Times New Roman"/>
          <w:color w:val="000000"/>
          <w:sz w:val="24"/>
          <w:szCs w:val="24"/>
          <w:lang w:val="ru-RU"/>
        </w:rPr>
        <w:t>ств в пр</w:t>
      </w:r>
      <w:proofErr w:type="gramEnd"/>
      <w:r w:rsidRPr="00B609F7">
        <w:rPr>
          <w:rFonts w:ascii="Times New Roman" w:hAnsi="Times New Roman"/>
          <w:color w:val="000000"/>
          <w:sz w:val="24"/>
          <w:szCs w:val="24"/>
          <w:lang w:val="ru-RU"/>
        </w:rPr>
        <w:t>ироде» для решения учебных и (или) практико-ориентированных задач;</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сравнивать плодородие почв в различных природных зонах;</w:t>
      </w:r>
    </w:p>
    <w:p w:rsidR="00EF01DC" w:rsidRPr="00B609F7" w:rsidRDefault="00B609F7">
      <w:pPr>
        <w:numPr>
          <w:ilvl w:val="0"/>
          <w:numId w:val="11"/>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EF01DC" w:rsidRDefault="00EF01D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Pr="00B609F7" w:rsidRDefault="00F0286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t>7 КЛАСС</w:t>
      </w:r>
    </w:p>
    <w:p w:rsidR="00EF01DC" w:rsidRPr="00B609F7" w:rsidRDefault="00EF01DC">
      <w:pPr>
        <w:spacing w:after="0" w:line="264" w:lineRule="auto"/>
        <w:ind w:left="120"/>
        <w:jc w:val="both"/>
        <w:rPr>
          <w:sz w:val="24"/>
          <w:szCs w:val="24"/>
        </w:rPr>
      </w:pP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называть: строение и свойства (целостность, зональность, ритмичность) географической оболочки;</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различать изученные процессы и явления, происходящие в географической оболочке;</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изменений в геосферах в результате деятельности человека;</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описывать закономерности изменения в пространстве рельефа, климата, внутренних вод и органического мира;</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называть особенности географических процессов на границах литосферных плит с учётом характера взаимодействия и типа земной коры;</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устанавливать (используя географические карты) взаимосвязи между движением литосферных плит и размещением крупных форм рельефа;</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классифицировать воздушные массы Земли, типы климата по заданным показателям;</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объяснять образование тропических муссонов, пассатов тропических широт, западных ветров;</w:t>
      </w:r>
    </w:p>
    <w:p w:rsidR="00EF01DC" w:rsidRPr="00B609F7" w:rsidRDefault="00B609F7">
      <w:pPr>
        <w:numPr>
          <w:ilvl w:val="0"/>
          <w:numId w:val="12"/>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roofErr w:type="gramEnd"/>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описывать климат территории по климатограмме;</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объяснять влияние климатообразующих факторов на климатические особенности территории;</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EF01DC" w:rsidRPr="00B609F7" w:rsidRDefault="00B609F7">
      <w:pPr>
        <w:numPr>
          <w:ilvl w:val="0"/>
          <w:numId w:val="12"/>
        </w:numPr>
        <w:spacing w:after="0" w:line="264" w:lineRule="auto"/>
        <w:jc w:val="both"/>
        <w:rPr>
          <w:sz w:val="24"/>
          <w:szCs w:val="24"/>
        </w:rPr>
      </w:pPr>
      <w:r w:rsidRPr="00B609F7">
        <w:rPr>
          <w:rFonts w:ascii="Times New Roman" w:hAnsi="Times New Roman"/>
          <w:color w:val="000000"/>
          <w:sz w:val="24"/>
          <w:szCs w:val="24"/>
        </w:rPr>
        <w:t>различать океанические течения;</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различать и сравнивать численность населения крупных стран мира;</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сравнивать плотность населения различных территорий;</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lastRenderedPageBreak/>
        <w:t>применять понятие «плотность населения» для решения учебных и (или)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различать городские и сельские поселения;</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крупнейших городов мира;</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мировых и национальных религий;</w:t>
      </w:r>
    </w:p>
    <w:p w:rsidR="00EF01DC" w:rsidRPr="00B609F7" w:rsidRDefault="00B609F7">
      <w:pPr>
        <w:numPr>
          <w:ilvl w:val="0"/>
          <w:numId w:val="12"/>
        </w:numPr>
        <w:spacing w:after="0" w:line="264" w:lineRule="auto"/>
        <w:jc w:val="both"/>
        <w:rPr>
          <w:sz w:val="24"/>
          <w:szCs w:val="24"/>
        </w:rPr>
      </w:pPr>
      <w:r w:rsidRPr="00B609F7">
        <w:rPr>
          <w:rFonts w:ascii="Times New Roman" w:hAnsi="Times New Roman"/>
          <w:color w:val="000000"/>
          <w:sz w:val="24"/>
          <w:szCs w:val="24"/>
        </w:rPr>
        <w:t>проводить языковую классификацию народов;</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различать основные виды хозяйственной деятельности людей на различных территориях;</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определять страны по их существенным признакам;</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объяснять особенности природы, населения и хозяйства отдельных территорий;</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 населении материков и стран для решения различных учебных 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взаимодействия природы и общества в пределах отдельных территорий;</w:t>
      </w:r>
    </w:p>
    <w:p w:rsidR="00EF01DC" w:rsidRPr="00B609F7" w:rsidRDefault="00B609F7">
      <w:pPr>
        <w:numPr>
          <w:ilvl w:val="0"/>
          <w:numId w:val="12"/>
        </w:numPr>
        <w:spacing w:after="0" w:line="264" w:lineRule="auto"/>
        <w:jc w:val="both"/>
        <w:rPr>
          <w:sz w:val="24"/>
          <w:szCs w:val="24"/>
          <w:lang w:val="ru-RU"/>
        </w:rPr>
      </w:pPr>
      <w:r w:rsidRPr="00B609F7">
        <w:rPr>
          <w:rFonts w:ascii="Times New Roman" w:hAnsi="Times New Roman"/>
          <w:color w:val="000000"/>
          <w:sz w:val="24"/>
          <w:szCs w:val="24"/>
          <w:lang w:val="ru-RU"/>
        </w:rPr>
        <w:t>распознавать проявления глобальных проблем человечества (</w:t>
      </w:r>
      <w:proofErr w:type="gramStart"/>
      <w:r w:rsidRPr="00B609F7">
        <w:rPr>
          <w:rFonts w:ascii="Times New Roman" w:hAnsi="Times New Roman"/>
          <w:color w:val="000000"/>
          <w:sz w:val="24"/>
          <w:szCs w:val="24"/>
          <w:lang w:val="ru-RU"/>
        </w:rPr>
        <w:t>экологическая</w:t>
      </w:r>
      <w:proofErr w:type="gramEnd"/>
      <w:r w:rsidRPr="00B609F7">
        <w:rPr>
          <w:rFonts w:ascii="Times New Roman" w:hAnsi="Times New Roman"/>
          <w:color w:val="000000"/>
          <w:sz w:val="24"/>
          <w:szCs w:val="24"/>
          <w:lang w:val="ru-RU"/>
        </w:rPr>
        <w:t>,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EF01DC" w:rsidRDefault="00EF01D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Default="00F0286C">
      <w:pPr>
        <w:spacing w:after="0" w:line="264" w:lineRule="auto"/>
        <w:ind w:left="120"/>
        <w:jc w:val="both"/>
        <w:rPr>
          <w:sz w:val="24"/>
          <w:szCs w:val="24"/>
          <w:lang w:val="ru-RU"/>
        </w:rPr>
      </w:pPr>
    </w:p>
    <w:p w:rsidR="00F0286C" w:rsidRPr="00B609F7" w:rsidRDefault="00F0286C">
      <w:pPr>
        <w:spacing w:after="0" w:line="264" w:lineRule="auto"/>
        <w:ind w:left="120"/>
        <w:jc w:val="both"/>
        <w:rPr>
          <w:sz w:val="24"/>
          <w:szCs w:val="24"/>
          <w:lang w:val="ru-RU"/>
        </w:rPr>
      </w:pPr>
    </w:p>
    <w:p w:rsidR="00EF01DC" w:rsidRPr="00F0286C" w:rsidRDefault="00B609F7">
      <w:pPr>
        <w:spacing w:after="0" w:line="264" w:lineRule="auto"/>
        <w:ind w:left="120"/>
        <w:jc w:val="both"/>
        <w:rPr>
          <w:sz w:val="24"/>
          <w:szCs w:val="24"/>
          <w:lang w:val="ru-RU"/>
        </w:rPr>
      </w:pPr>
      <w:r w:rsidRPr="00F0286C">
        <w:rPr>
          <w:rFonts w:ascii="Times New Roman" w:hAnsi="Times New Roman"/>
          <w:b/>
          <w:color w:val="000000"/>
          <w:sz w:val="24"/>
          <w:szCs w:val="24"/>
          <w:lang w:val="ru-RU"/>
        </w:rPr>
        <w:lastRenderedPageBreak/>
        <w:t>8 КЛАСС</w:t>
      </w:r>
    </w:p>
    <w:p w:rsidR="00EF01DC" w:rsidRPr="00F0286C" w:rsidRDefault="00EF01DC">
      <w:pPr>
        <w:spacing w:after="0" w:line="264" w:lineRule="auto"/>
        <w:ind w:left="120"/>
        <w:jc w:val="both"/>
        <w:rPr>
          <w:sz w:val="24"/>
          <w:szCs w:val="24"/>
          <w:lang w:val="ru-RU"/>
        </w:rPr>
      </w:pPr>
    </w:p>
    <w:p w:rsidR="00EF01DC" w:rsidRPr="00B609F7" w:rsidRDefault="00B609F7" w:rsidP="00F0286C">
      <w:pPr>
        <w:spacing w:after="0" w:line="264" w:lineRule="auto"/>
        <w:jc w:val="both"/>
        <w:rPr>
          <w:sz w:val="24"/>
          <w:szCs w:val="24"/>
          <w:lang w:val="ru-RU"/>
        </w:rPr>
      </w:pPr>
      <w:r w:rsidRPr="00B609F7">
        <w:rPr>
          <w:rFonts w:ascii="Times New Roman" w:hAnsi="Times New Roman"/>
          <w:color w:val="000000"/>
          <w:sz w:val="24"/>
          <w:szCs w:val="24"/>
          <w:lang w:val="ru-RU"/>
        </w:rPr>
        <w:t>Характеризовать основные этапы истории формирования и изучения территории России;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характеризовать географическое положение России с использованием информации из различных источников;</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различать федеральные округа, крупные географические районы и макрорегионы России;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субъектов Российской Федерации разных видов и показывать их на географической карте;</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оценивать степень благоприятности природных условий в пределах отдельных регионов страны;</w:t>
      </w:r>
    </w:p>
    <w:p w:rsidR="00EF01DC" w:rsidRPr="00B609F7" w:rsidRDefault="00B609F7">
      <w:pPr>
        <w:numPr>
          <w:ilvl w:val="0"/>
          <w:numId w:val="13"/>
        </w:numPr>
        <w:spacing w:after="0" w:line="264" w:lineRule="auto"/>
        <w:jc w:val="both"/>
        <w:rPr>
          <w:sz w:val="24"/>
          <w:szCs w:val="24"/>
        </w:rPr>
      </w:pPr>
      <w:r w:rsidRPr="00B609F7">
        <w:rPr>
          <w:rFonts w:ascii="Times New Roman" w:hAnsi="Times New Roman"/>
          <w:color w:val="000000"/>
          <w:sz w:val="24"/>
          <w:szCs w:val="24"/>
        </w:rPr>
        <w:t>проводить классификацию природных ресурсов;</w:t>
      </w:r>
    </w:p>
    <w:p w:rsidR="00EF01DC" w:rsidRPr="00B609F7" w:rsidRDefault="00B609F7">
      <w:pPr>
        <w:numPr>
          <w:ilvl w:val="0"/>
          <w:numId w:val="13"/>
        </w:numPr>
        <w:spacing w:after="0" w:line="264" w:lineRule="auto"/>
        <w:jc w:val="both"/>
        <w:rPr>
          <w:sz w:val="24"/>
          <w:szCs w:val="24"/>
        </w:rPr>
      </w:pPr>
      <w:r w:rsidRPr="00B609F7">
        <w:rPr>
          <w:rFonts w:ascii="Times New Roman" w:hAnsi="Times New Roman"/>
          <w:color w:val="000000"/>
          <w:sz w:val="24"/>
          <w:szCs w:val="24"/>
        </w:rPr>
        <w:t>распознавать типы природопользования;</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сравнивать особенности компонентов природы отдельных территорий страны;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объяснять особенности компонентов природы отдельных территорий страны;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об особенностях компонентов природы Росс</w:t>
      </w:r>
      <w:proofErr w:type="gramStart"/>
      <w:r w:rsidRPr="00B609F7">
        <w:rPr>
          <w:rFonts w:ascii="Times New Roman" w:hAnsi="Times New Roman"/>
          <w:color w:val="000000"/>
          <w:sz w:val="24"/>
          <w:szCs w:val="24"/>
          <w:lang w:val="ru-RU"/>
        </w:rPr>
        <w:t>ии и её</w:t>
      </w:r>
      <w:proofErr w:type="gramEnd"/>
      <w:r w:rsidRPr="00B609F7">
        <w:rPr>
          <w:rFonts w:ascii="Times New Roman" w:hAnsi="Times New Roman"/>
          <w:color w:val="000000"/>
          <w:sz w:val="24"/>
          <w:szCs w:val="24"/>
          <w:lang w:val="ru-RU"/>
        </w:rPr>
        <w:t xml:space="preserve">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называть географические процессы и явления, определяющие особенности природы страны, отдельных регионов и своей местности;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объяснять распространение по территории страны областей современного горообразования, землетрясений и вулканизма;</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«плита», «щит», «</w:t>
      </w:r>
      <w:proofErr w:type="gramStart"/>
      <w:r w:rsidRPr="00B609F7">
        <w:rPr>
          <w:rFonts w:ascii="Times New Roman" w:hAnsi="Times New Roman"/>
          <w:color w:val="000000"/>
          <w:sz w:val="24"/>
          <w:szCs w:val="24"/>
          <w:lang w:val="ru-RU"/>
        </w:rPr>
        <w:t>моренный</w:t>
      </w:r>
      <w:proofErr w:type="gramEnd"/>
      <w:r w:rsidRPr="00B609F7">
        <w:rPr>
          <w:rFonts w:ascii="Times New Roman" w:hAnsi="Times New Roman"/>
          <w:color w:val="000000"/>
          <w:sz w:val="24"/>
          <w:szCs w:val="24"/>
          <w:lang w:val="ru-RU"/>
        </w:rPr>
        <w:t xml:space="preserve"> холм», «бараньи лбы», «бархан», «дюна» для решения учебных и (или) практико-ориентированных задач;</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lastRenderedPageBreak/>
        <w:t>различать понятия «испарение», «испаряемость», «коэффициент увлажнения»; использовать их для решения учебных и (или) практико-ориентированных задач;</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описывать и прогнозировать погоду территории по карте погоды;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проводить классификацию типов климата и почв России;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распознавать показатели, характеризующие состояние окружающей среды;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рационального и нерационального природопользования;</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адаптации человека к разнообразным природным условиям на территории страны;</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сравнивать показатели воспроизводства и качества населения России с мировыми показателями и показателями других стран;</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различать демографические процессы и явления, характеризующие динамику численности населения России, её отдельных регионов и своего края;</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проводить классификацию населённых пунктов и регионов России по заданным основаниям;</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EF01DC" w:rsidRPr="00B609F7"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w:t>
      </w:r>
      <w:proofErr w:type="gramStart"/>
      <w:r w:rsidRPr="00B609F7">
        <w:rPr>
          <w:rFonts w:ascii="Times New Roman" w:hAnsi="Times New Roman"/>
          <w:color w:val="000000"/>
          <w:sz w:val="24"/>
          <w:szCs w:val="24"/>
          <w:lang w:val="ru-RU"/>
        </w:rPr>
        <w:t>о-</w:t>
      </w:r>
      <w:proofErr w:type="gramEnd"/>
      <w:r w:rsidRPr="00B609F7">
        <w:rPr>
          <w:rFonts w:ascii="Times New Roman" w:hAnsi="Times New Roman"/>
          <w:color w:val="000000"/>
          <w:sz w:val="24"/>
          <w:szCs w:val="24"/>
          <w:lang w:val="ru-RU"/>
        </w:rPr>
        <w:t xml:space="preserve"> ориентированных задач;</w:t>
      </w:r>
    </w:p>
    <w:p w:rsidR="00EF01DC" w:rsidRPr="00F0286C" w:rsidRDefault="00B609F7">
      <w:pPr>
        <w:numPr>
          <w:ilvl w:val="0"/>
          <w:numId w:val="13"/>
        </w:numPr>
        <w:spacing w:after="0" w:line="264" w:lineRule="auto"/>
        <w:jc w:val="both"/>
        <w:rPr>
          <w:sz w:val="24"/>
          <w:szCs w:val="24"/>
          <w:lang w:val="ru-RU"/>
        </w:rPr>
      </w:pPr>
      <w:r w:rsidRPr="00B609F7">
        <w:rPr>
          <w:rFonts w:ascii="Times New Roman" w:hAnsi="Times New Roman"/>
          <w:color w:val="000000"/>
          <w:sz w:val="24"/>
          <w:szCs w:val="24"/>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F0286C" w:rsidRDefault="00F0286C" w:rsidP="00F0286C">
      <w:pPr>
        <w:spacing w:after="0" w:line="264" w:lineRule="auto"/>
        <w:jc w:val="both"/>
        <w:rPr>
          <w:rFonts w:ascii="Times New Roman" w:hAnsi="Times New Roman"/>
          <w:color w:val="000000"/>
          <w:sz w:val="24"/>
          <w:szCs w:val="24"/>
          <w:lang w:val="ru-RU"/>
        </w:rPr>
      </w:pPr>
    </w:p>
    <w:p w:rsidR="00F0286C" w:rsidRDefault="00F0286C" w:rsidP="00F0286C">
      <w:pPr>
        <w:spacing w:after="0" w:line="264" w:lineRule="auto"/>
        <w:jc w:val="both"/>
        <w:rPr>
          <w:rFonts w:ascii="Times New Roman" w:hAnsi="Times New Roman"/>
          <w:color w:val="000000"/>
          <w:sz w:val="24"/>
          <w:szCs w:val="24"/>
          <w:lang w:val="ru-RU"/>
        </w:rPr>
      </w:pPr>
    </w:p>
    <w:p w:rsidR="00F0286C" w:rsidRPr="00B609F7" w:rsidRDefault="00F0286C" w:rsidP="00F0286C">
      <w:pPr>
        <w:spacing w:after="0" w:line="264" w:lineRule="auto"/>
        <w:jc w:val="both"/>
        <w:rPr>
          <w:sz w:val="24"/>
          <w:szCs w:val="24"/>
          <w:lang w:val="ru-RU"/>
        </w:rPr>
      </w:pPr>
    </w:p>
    <w:p w:rsidR="00EF01DC" w:rsidRPr="00B609F7" w:rsidRDefault="00EF01DC">
      <w:pPr>
        <w:spacing w:after="0" w:line="264" w:lineRule="auto"/>
        <w:ind w:left="120"/>
        <w:jc w:val="both"/>
        <w:rPr>
          <w:sz w:val="24"/>
          <w:szCs w:val="24"/>
          <w:lang w:val="ru-RU"/>
        </w:rPr>
      </w:pPr>
    </w:p>
    <w:p w:rsidR="00EF01DC" w:rsidRPr="00B609F7" w:rsidRDefault="00B609F7">
      <w:pPr>
        <w:spacing w:after="0" w:line="264" w:lineRule="auto"/>
        <w:ind w:left="120"/>
        <w:jc w:val="both"/>
        <w:rPr>
          <w:sz w:val="24"/>
          <w:szCs w:val="24"/>
        </w:rPr>
      </w:pPr>
      <w:r w:rsidRPr="00B609F7">
        <w:rPr>
          <w:rFonts w:ascii="Times New Roman" w:hAnsi="Times New Roman"/>
          <w:b/>
          <w:color w:val="000000"/>
          <w:sz w:val="24"/>
          <w:szCs w:val="24"/>
        </w:rPr>
        <w:lastRenderedPageBreak/>
        <w:t>9 КЛАСС</w:t>
      </w:r>
    </w:p>
    <w:p w:rsidR="00EF01DC" w:rsidRPr="00B609F7" w:rsidRDefault="00EF01DC">
      <w:pPr>
        <w:spacing w:after="0" w:line="264" w:lineRule="auto"/>
        <w:ind w:left="120"/>
        <w:jc w:val="both"/>
        <w:rPr>
          <w:sz w:val="24"/>
          <w:szCs w:val="24"/>
        </w:rPr>
      </w:pP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EF01DC" w:rsidRPr="00B609F7" w:rsidRDefault="00B609F7">
      <w:pPr>
        <w:numPr>
          <w:ilvl w:val="0"/>
          <w:numId w:val="14"/>
        </w:numPr>
        <w:spacing w:after="0" w:line="264" w:lineRule="auto"/>
        <w:jc w:val="both"/>
        <w:rPr>
          <w:sz w:val="24"/>
          <w:szCs w:val="24"/>
          <w:lang w:val="ru-RU"/>
        </w:rPr>
      </w:pPr>
      <w:proofErr w:type="gramStart"/>
      <w:r w:rsidRPr="00B609F7">
        <w:rPr>
          <w:rFonts w:ascii="Times New Roman" w:hAnsi="Times New Roman"/>
          <w:color w:val="000000"/>
          <w:sz w:val="24"/>
          <w:szCs w:val="24"/>
          <w:lang w:val="ru-RU"/>
        </w:rPr>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roofErr w:type="gramEnd"/>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различать территории опережающего развития (ТОР), Арктическую зону и зону Севера России;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lastRenderedPageBreak/>
        <w:t>различать природно-ресурсный, человеческий и производственный капитал;</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различать виды транспорта и основные показатели их работы: грузооборот и пассажирооборот;</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использовать знания об особенностях компонентов природы Росс</w:t>
      </w:r>
      <w:proofErr w:type="gramStart"/>
      <w:r w:rsidRPr="00B609F7">
        <w:rPr>
          <w:rFonts w:ascii="Times New Roman" w:hAnsi="Times New Roman"/>
          <w:color w:val="000000"/>
          <w:sz w:val="24"/>
          <w:szCs w:val="24"/>
          <w:lang w:val="ru-RU"/>
        </w:rPr>
        <w:t>ии и её</w:t>
      </w:r>
      <w:proofErr w:type="gramEnd"/>
      <w:r w:rsidRPr="00B609F7">
        <w:rPr>
          <w:rFonts w:ascii="Times New Roman" w:hAnsi="Times New Roman"/>
          <w:color w:val="000000"/>
          <w:sz w:val="24"/>
          <w:szCs w:val="24"/>
          <w:lang w:val="ru-RU"/>
        </w:rPr>
        <w:t xml:space="preserve">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объяснять географические различия населения и хозяйства территорий крупных регионов страны;</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приводить примеры объектов Всемирного наследия ЮНЕСКО и описывать их местоположение на географической карте;</w:t>
      </w:r>
    </w:p>
    <w:p w:rsidR="00EF01DC" w:rsidRPr="00B609F7" w:rsidRDefault="00B609F7">
      <w:pPr>
        <w:numPr>
          <w:ilvl w:val="0"/>
          <w:numId w:val="14"/>
        </w:numPr>
        <w:spacing w:after="0" w:line="264" w:lineRule="auto"/>
        <w:jc w:val="both"/>
        <w:rPr>
          <w:sz w:val="24"/>
          <w:szCs w:val="24"/>
          <w:lang w:val="ru-RU"/>
        </w:rPr>
      </w:pPr>
      <w:r w:rsidRPr="00B609F7">
        <w:rPr>
          <w:rFonts w:ascii="Times New Roman" w:hAnsi="Times New Roman"/>
          <w:color w:val="000000"/>
          <w:sz w:val="24"/>
          <w:szCs w:val="24"/>
          <w:lang w:val="ru-RU"/>
        </w:rPr>
        <w:t>характеризовать место и роль России в мировом хозяйстве.</w:t>
      </w:r>
    </w:p>
    <w:p w:rsidR="00EF01DC" w:rsidRPr="00B609F7" w:rsidRDefault="00EF01DC">
      <w:pPr>
        <w:rPr>
          <w:lang w:val="ru-RU"/>
        </w:rPr>
        <w:sectPr w:rsidR="00EF01DC" w:rsidRPr="00B609F7" w:rsidSect="00BB4A9A">
          <w:pgSz w:w="11906" w:h="16383"/>
          <w:pgMar w:top="1134" w:right="850" w:bottom="1134" w:left="1701" w:header="720" w:footer="720" w:gutter="0"/>
          <w:cols w:space="720"/>
          <w:docGrid w:linePitch="299"/>
        </w:sectPr>
      </w:pPr>
    </w:p>
    <w:p w:rsidR="00EF01DC" w:rsidRDefault="00B609F7">
      <w:pPr>
        <w:spacing w:after="0"/>
        <w:ind w:left="120"/>
      </w:pPr>
      <w:bookmarkStart w:id="8" w:name="block-20609055"/>
      <w:bookmarkEnd w:id="7"/>
      <w:r>
        <w:rPr>
          <w:rFonts w:ascii="Times New Roman" w:hAnsi="Times New Roman"/>
          <w:b/>
          <w:color w:val="000000"/>
          <w:sz w:val="28"/>
        </w:rPr>
        <w:lastRenderedPageBreak/>
        <w:t xml:space="preserve">ТЕМАТИЧЕСКОЕ ПЛАНИРОВАНИЕ </w:t>
      </w:r>
    </w:p>
    <w:p w:rsidR="00EF01DC" w:rsidRDefault="00B609F7">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37"/>
      </w:tblGrid>
      <w:tr w:rsidR="00EF01DC">
        <w:trPr>
          <w:trHeight w:val="144"/>
          <w:tblCellSpacing w:w="20" w:type="nil"/>
        </w:trPr>
        <w:tc>
          <w:tcPr>
            <w:tcW w:w="52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264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Наименование разделов и тем программы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Pr="003A2137" w:rsidRDefault="00EF01DC" w:rsidP="003A2137">
            <w:pPr>
              <w:spacing w:after="0"/>
              <w:rPr>
                <w:lang w:val="ru-RU"/>
              </w:rPr>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1011"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73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823"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1.Географическое изучение Земли</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264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Введение. География - наука о планете Земля</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2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История географических открытий</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2.Изображения земной поверхности</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Планы местности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Географические карты</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6"/>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b/>
                <w:color w:val="000000"/>
                <w:sz w:val="24"/>
                <w:lang w:val="ru-RU"/>
              </w:rPr>
              <w:t>Раздел 3.Земля - планета Солнечной системы</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Земля - планета Солнечной системы</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4.Оболочки Земли</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4.1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Литосфера - каменная оболочка Земли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Заключение</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F01DC" w:rsidRDefault="00EF01DC">
            <w:pPr>
              <w:spacing w:after="0"/>
              <w:ind w:left="135"/>
              <w:jc w:val="center"/>
            </w:pP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413</w:t>
              </w:r>
              <w:r>
                <w:rPr>
                  <w:rFonts w:ascii="Times New Roman" w:hAnsi="Times New Roman"/>
                  <w:color w:val="0000FF"/>
                  <w:u w:val="single"/>
                </w:rPr>
                <w:t>b</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34 </w:t>
            </w:r>
          </w:p>
        </w:tc>
        <w:tc>
          <w:tcPr>
            <w:tcW w:w="173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2741" w:type="dxa"/>
            <w:tcMar>
              <w:top w:w="50" w:type="dxa"/>
              <w:left w:w="100" w:type="dxa"/>
            </w:tcMar>
            <w:vAlign w:val="center"/>
          </w:tcPr>
          <w:p w:rsidR="00EF01DC" w:rsidRDefault="00EF01DC"/>
        </w:tc>
      </w:tr>
    </w:tbl>
    <w:p w:rsidR="00EF01DC" w:rsidRPr="003A2137" w:rsidRDefault="00EF01DC">
      <w:pPr>
        <w:rPr>
          <w:lang w:val="ru-RU"/>
        </w:rPr>
        <w:sectPr w:rsidR="00EF01DC" w:rsidRPr="003A2137">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35"/>
        <w:gridCol w:w="4446"/>
        <w:gridCol w:w="1642"/>
        <w:gridCol w:w="1841"/>
        <w:gridCol w:w="1910"/>
        <w:gridCol w:w="2837"/>
      </w:tblGrid>
      <w:tr w:rsidR="00EF01DC">
        <w:trPr>
          <w:trHeight w:val="144"/>
          <w:tblCellSpacing w:w="20" w:type="nil"/>
        </w:trPr>
        <w:tc>
          <w:tcPr>
            <w:tcW w:w="53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228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Наименование разделов и тем программы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1045"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77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860"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1.Оболочки Земли</w:t>
            </w:r>
          </w:p>
        </w:tc>
      </w:tr>
      <w:tr w:rsidR="00EF01DC" w:rsidRPr="002232AA">
        <w:trPr>
          <w:trHeight w:val="144"/>
          <w:tblCellSpacing w:w="20" w:type="nil"/>
        </w:trPr>
        <w:tc>
          <w:tcPr>
            <w:tcW w:w="538"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2288" w:type="dxa"/>
            <w:tcMar>
              <w:top w:w="50" w:type="dxa"/>
              <w:left w:w="100" w:type="dxa"/>
            </w:tcMar>
            <w:vAlign w:val="center"/>
          </w:tcPr>
          <w:p w:rsidR="00EF01DC" w:rsidRDefault="00B609F7">
            <w:pPr>
              <w:spacing w:after="0"/>
              <w:ind w:left="135"/>
            </w:pPr>
            <w:r>
              <w:rPr>
                <w:rFonts w:ascii="Times New Roman" w:hAnsi="Times New Roman"/>
                <w:color w:val="000000"/>
                <w:sz w:val="24"/>
              </w:rPr>
              <w:t>Гидросфера — водная оболочка Земли</w:t>
            </w:r>
          </w:p>
        </w:tc>
        <w:tc>
          <w:tcPr>
            <w:tcW w:w="104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9 </w:t>
            </w:r>
          </w:p>
        </w:tc>
        <w:tc>
          <w:tcPr>
            <w:tcW w:w="1778" w:type="dxa"/>
            <w:tcMar>
              <w:top w:w="50" w:type="dxa"/>
              <w:left w:w="100" w:type="dxa"/>
            </w:tcMar>
            <w:vAlign w:val="center"/>
          </w:tcPr>
          <w:p w:rsidR="00EF01DC" w:rsidRDefault="00EF01DC">
            <w:pPr>
              <w:spacing w:after="0"/>
              <w:ind w:left="135"/>
              <w:jc w:val="center"/>
            </w:pPr>
          </w:p>
        </w:tc>
        <w:tc>
          <w:tcPr>
            <w:tcW w:w="186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1.5 </w:t>
            </w:r>
          </w:p>
        </w:tc>
        <w:tc>
          <w:tcPr>
            <w:tcW w:w="283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414</w:t>
              </w:r>
              <w:r>
                <w:rPr>
                  <w:rFonts w:ascii="Times New Roman" w:hAnsi="Times New Roman"/>
                  <w:color w:val="0000FF"/>
                  <w:u w:val="single"/>
                </w:rPr>
                <w:t>f</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538"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2288" w:type="dxa"/>
            <w:tcMar>
              <w:top w:w="50" w:type="dxa"/>
              <w:left w:w="100" w:type="dxa"/>
            </w:tcMar>
            <w:vAlign w:val="center"/>
          </w:tcPr>
          <w:p w:rsidR="00EF01DC" w:rsidRDefault="00B609F7">
            <w:pPr>
              <w:spacing w:after="0"/>
              <w:ind w:left="135"/>
            </w:pPr>
            <w:r>
              <w:rPr>
                <w:rFonts w:ascii="Times New Roman" w:hAnsi="Times New Roman"/>
                <w:color w:val="000000"/>
                <w:sz w:val="24"/>
              </w:rPr>
              <w:t xml:space="preserve">Атмосфера — воздушная оболочка </w:t>
            </w:r>
          </w:p>
        </w:tc>
        <w:tc>
          <w:tcPr>
            <w:tcW w:w="104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rsidR="00EF01DC" w:rsidRDefault="00EF01DC">
            <w:pPr>
              <w:spacing w:after="0"/>
              <w:ind w:left="135"/>
              <w:jc w:val="center"/>
            </w:pPr>
          </w:p>
        </w:tc>
        <w:tc>
          <w:tcPr>
            <w:tcW w:w="186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414</w:t>
              </w:r>
              <w:r>
                <w:rPr>
                  <w:rFonts w:ascii="Times New Roman" w:hAnsi="Times New Roman"/>
                  <w:color w:val="0000FF"/>
                  <w:u w:val="single"/>
                </w:rPr>
                <w:t>f</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538"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2288" w:type="dxa"/>
            <w:tcMar>
              <w:top w:w="50" w:type="dxa"/>
              <w:left w:w="100" w:type="dxa"/>
            </w:tcMar>
            <w:vAlign w:val="center"/>
          </w:tcPr>
          <w:p w:rsidR="00EF01DC" w:rsidRDefault="00B609F7">
            <w:pPr>
              <w:spacing w:after="0"/>
              <w:ind w:left="135"/>
            </w:pPr>
            <w:r>
              <w:rPr>
                <w:rFonts w:ascii="Times New Roman" w:hAnsi="Times New Roman"/>
                <w:color w:val="000000"/>
                <w:sz w:val="24"/>
              </w:rPr>
              <w:t>Биосфера — оболочка жизни</w:t>
            </w:r>
          </w:p>
        </w:tc>
        <w:tc>
          <w:tcPr>
            <w:tcW w:w="104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EF01DC" w:rsidRDefault="00EF01DC">
            <w:pPr>
              <w:spacing w:after="0"/>
              <w:ind w:left="135"/>
              <w:jc w:val="center"/>
            </w:pPr>
          </w:p>
        </w:tc>
        <w:tc>
          <w:tcPr>
            <w:tcW w:w="186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414</w:t>
              </w:r>
              <w:r>
                <w:rPr>
                  <w:rFonts w:ascii="Times New Roman" w:hAnsi="Times New Roman"/>
                  <w:color w:val="0000FF"/>
                  <w:u w:val="single"/>
                </w:rPr>
                <w:t>f</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Заключение. Природно-территориальные комплексы</w:t>
            </w:r>
          </w:p>
        </w:tc>
        <w:tc>
          <w:tcPr>
            <w:tcW w:w="164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EF01DC" w:rsidRDefault="00EF01DC">
            <w:pPr>
              <w:spacing w:after="0"/>
              <w:ind w:left="135"/>
              <w:jc w:val="center"/>
            </w:pPr>
          </w:p>
        </w:tc>
        <w:tc>
          <w:tcPr>
            <w:tcW w:w="186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414</w:t>
              </w:r>
              <w:r>
                <w:rPr>
                  <w:rFonts w:ascii="Times New Roman" w:hAnsi="Times New Roman"/>
                  <w:color w:val="0000FF"/>
                  <w:u w:val="single"/>
                </w:rPr>
                <w:t>f</w:t>
              </w:r>
              <w:r w:rsidRPr="00B609F7">
                <w:rPr>
                  <w:rFonts w:ascii="Times New Roman" w:hAnsi="Times New Roman"/>
                  <w:color w:val="0000FF"/>
                  <w:u w:val="single"/>
                  <w:lang w:val="ru-RU"/>
                </w:rPr>
                <w:t>38</w:t>
              </w:r>
            </w:hyperlink>
          </w:p>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Резервное время</w:t>
            </w:r>
          </w:p>
        </w:tc>
        <w:tc>
          <w:tcPr>
            <w:tcW w:w="164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rsidR="00EF01DC" w:rsidRDefault="00EF01DC">
            <w:pPr>
              <w:spacing w:after="0"/>
              <w:ind w:left="135"/>
              <w:jc w:val="center"/>
            </w:pPr>
          </w:p>
        </w:tc>
        <w:tc>
          <w:tcPr>
            <w:tcW w:w="283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414</w:t>
              </w:r>
              <w:r>
                <w:rPr>
                  <w:rFonts w:ascii="Times New Roman" w:hAnsi="Times New Roman"/>
                  <w:color w:val="0000FF"/>
                  <w:u w:val="single"/>
                </w:rPr>
                <w:t>f</w:t>
              </w:r>
              <w:r w:rsidRPr="00B609F7">
                <w:rPr>
                  <w:rFonts w:ascii="Times New Roman" w:hAnsi="Times New Roman"/>
                  <w:color w:val="0000FF"/>
                  <w:u w:val="single"/>
                  <w:lang w:val="ru-RU"/>
                </w:rPr>
                <w:t>38</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34 </w:t>
            </w:r>
          </w:p>
        </w:tc>
        <w:tc>
          <w:tcPr>
            <w:tcW w:w="177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3.5 </w:t>
            </w:r>
          </w:p>
        </w:tc>
        <w:tc>
          <w:tcPr>
            <w:tcW w:w="2837" w:type="dxa"/>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24"/>
      </w:tblGrid>
      <w:tr w:rsidR="00EF01DC">
        <w:trPr>
          <w:trHeight w:val="144"/>
          <w:tblCellSpacing w:w="20" w:type="nil"/>
        </w:trPr>
        <w:tc>
          <w:tcPr>
            <w:tcW w:w="52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264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Наименование разделов и тем программы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1011"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73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823"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0" w:type="auto"/>
            <w:gridSpan w:val="6"/>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b/>
                <w:color w:val="000000"/>
                <w:sz w:val="24"/>
                <w:lang w:val="ru-RU"/>
              </w:rPr>
              <w:t>Раздел 1.Главные закономерности природы Земли</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Географическая оболочка</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Литосфера и рельеф Земли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Атмосфера и климаты Земли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1.4</w:t>
            </w:r>
          </w:p>
        </w:tc>
        <w:tc>
          <w:tcPr>
            <w:tcW w:w="264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Мировой океан — основная часть гидросферы</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2.Человечество на Земле</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Численность населения</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Страны и народы мира</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3.Материки и страны</w:t>
            </w:r>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Южные материки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16 </w:t>
            </w:r>
          </w:p>
        </w:tc>
        <w:tc>
          <w:tcPr>
            <w:tcW w:w="173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Северные материки</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17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520" w:type="dxa"/>
            <w:tcMar>
              <w:top w:w="50" w:type="dxa"/>
              <w:left w:w="100" w:type="dxa"/>
            </w:tcMar>
            <w:vAlign w:val="center"/>
          </w:tcPr>
          <w:p w:rsidR="00EF01DC" w:rsidRDefault="00B609F7">
            <w:pPr>
              <w:spacing w:after="0"/>
            </w:pPr>
            <w:r>
              <w:rPr>
                <w:rFonts w:ascii="Times New Roman" w:hAnsi="Times New Roman"/>
                <w:color w:val="000000"/>
                <w:sz w:val="24"/>
              </w:rPr>
              <w:lastRenderedPageBreak/>
              <w:t>3.3</w:t>
            </w:r>
          </w:p>
        </w:tc>
        <w:tc>
          <w:tcPr>
            <w:tcW w:w="2640" w:type="dxa"/>
            <w:tcMar>
              <w:top w:w="50" w:type="dxa"/>
              <w:left w:w="100" w:type="dxa"/>
            </w:tcMar>
            <w:vAlign w:val="center"/>
          </w:tcPr>
          <w:p w:rsidR="00EF01DC" w:rsidRDefault="00B609F7">
            <w:pPr>
              <w:spacing w:after="0"/>
              <w:ind w:left="135"/>
            </w:pPr>
            <w:r>
              <w:rPr>
                <w:rFonts w:ascii="Times New Roman" w:hAnsi="Times New Roman"/>
                <w:color w:val="000000"/>
                <w:sz w:val="24"/>
              </w:rPr>
              <w:t>Взаимодействие природы и общества</w:t>
            </w:r>
          </w:p>
        </w:tc>
        <w:tc>
          <w:tcPr>
            <w:tcW w:w="101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EF01DC" w:rsidRDefault="00EF01DC">
            <w:pPr>
              <w:spacing w:after="0"/>
              <w:ind w:left="135"/>
              <w:jc w:val="center"/>
            </w:pP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36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rsidR="00EF01DC" w:rsidRDefault="00EF01DC">
            <w:pPr>
              <w:spacing w:after="0"/>
              <w:ind w:left="135"/>
              <w:jc w:val="center"/>
            </w:pPr>
          </w:p>
        </w:tc>
        <w:tc>
          <w:tcPr>
            <w:tcW w:w="274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416</w:t>
              </w:r>
              <w:r>
                <w:rPr>
                  <w:rFonts w:ascii="Times New Roman" w:hAnsi="Times New Roman"/>
                  <w:color w:val="0000FF"/>
                  <w:u w:val="single"/>
                </w:rPr>
                <w:t>c</w:t>
              </w:r>
              <w:r w:rsidRPr="00B609F7">
                <w:rPr>
                  <w:rFonts w:ascii="Times New Roman" w:hAnsi="Times New Roman"/>
                  <w:color w:val="0000FF"/>
                  <w:u w:val="single"/>
                  <w:lang w:val="ru-RU"/>
                </w:rPr>
                <w:t>48</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73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12 </w:t>
            </w:r>
          </w:p>
        </w:tc>
        <w:tc>
          <w:tcPr>
            <w:tcW w:w="2741" w:type="dxa"/>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EF01DC">
        <w:trPr>
          <w:trHeight w:val="144"/>
          <w:tblCellSpacing w:w="20" w:type="nil"/>
        </w:trPr>
        <w:tc>
          <w:tcPr>
            <w:tcW w:w="455"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872"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Наименование разделов и тем программы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892"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600"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694"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1.Географическое пространство России</w:t>
            </w:r>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История формирования и освоения территории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4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Географическое положение и границы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2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EF01DC">
            <w:pPr>
              <w:spacing w:after="0"/>
              <w:ind w:left="135"/>
              <w:jc w:val="center"/>
            </w:pP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Время на территории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1.4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EF01DC">
            <w:pPr>
              <w:spacing w:after="0"/>
              <w:ind w:left="135"/>
              <w:jc w:val="center"/>
            </w:pP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2.Природа России</w:t>
            </w:r>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Природные условия и ресурсы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4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Геологическое строение, рельеф и полезные ископаемые</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8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2.3</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Климат и климатические условия</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Моря России. Внутренние воды и водные ресурсы</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2.5</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Природнохозяйственные зоны</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15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lastRenderedPageBreak/>
              <w:t>Итого по разделу</w:t>
            </w:r>
          </w:p>
        </w:tc>
        <w:tc>
          <w:tcPr>
            <w:tcW w:w="14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3.Население России</w:t>
            </w:r>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Численность населения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Территориальные особенности размещения населения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EF01DC">
            <w:pPr>
              <w:spacing w:after="0"/>
              <w:ind w:left="135"/>
              <w:jc w:val="center"/>
            </w:pP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Народы и религии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3.4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Половой и возрастной состав населения России</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2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rsidRPr="002232AA">
        <w:trPr>
          <w:trHeight w:val="144"/>
          <w:tblCellSpacing w:w="20" w:type="nil"/>
        </w:trPr>
        <w:tc>
          <w:tcPr>
            <w:tcW w:w="455" w:type="dxa"/>
            <w:tcMar>
              <w:top w:w="50" w:type="dxa"/>
              <w:left w:w="100" w:type="dxa"/>
            </w:tcMar>
            <w:vAlign w:val="center"/>
          </w:tcPr>
          <w:p w:rsidR="00EF01DC" w:rsidRDefault="00B609F7">
            <w:pPr>
              <w:spacing w:after="0"/>
            </w:pPr>
            <w:r>
              <w:rPr>
                <w:rFonts w:ascii="Times New Roman" w:hAnsi="Times New Roman"/>
                <w:color w:val="000000"/>
                <w:sz w:val="24"/>
              </w:rPr>
              <w:t>3.5</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Человеческий капитал</w:t>
            </w:r>
          </w:p>
        </w:tc>
        <w:tc>
          <w:tcPr>
            <w:tcW w:w="89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EF01DC" w:rsidRDefault="00EF01DC">
            <w:pPr>
              <w:spacing w:after="0"/>
              <w:ind w:left="135"/>
              <w:jc w:val="center"/>
            </w:pP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Резервное время</w:t>
            </w:r>
          </w:p>
        </w:tc>
        <w:tc>
          <w:tcPr>
            <w:tcW w:w="14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6 </w:t>
            </w:r>
          </w:p>
        </w:tc>
        <w:tc>
          <w:tcPr>
            <w:tcW w:w="160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418</w:t>
              </w:r>
              <w:r>
                <w:rPr>
                  <w:rFonts w:ascii="Times New Roman" w:hAnsi="Times New Roman"/>
                  <w:color w:val="0000FF"/>
                  <w:u w:val="single"/>
                </w:rPr>
                <w:t>d</w:t>
              </w:r>
              <w:r w:rsidRPr="00B609F7">
                <w:rPr>
                  <w:rFonts w:ascii="Times New Roman" w:hAnsi="Times New Roman"/>
                  <w:color w:val="0000FF"/>
                  <w:u w:val="single"/>
                  <w:lang w:val="ru-RU"/>
                </w:rPr>
                <w:t>72</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60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10.5 </w:t>
            </w:r>
          </w:p>
        </w:tc>
        <w:tc>
          <w:tcPr>
            <w:tcW w:w="2408" w:type="dxa"/>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EF01DC">
        <w:trPr>
          <w:trHeight w:val="144"/>
          <w:tblCellSpacing w:w="20" w:type="nil"/>
        </w:trPr>
        <w:tc>
          <w:tcPr>
            <w:tcW w:w="483"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344"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Наименование разделов и тем программы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943"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659"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750"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1.Хозяйство России</w:t>
            </w:r>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Общая характеристика хозяйства России</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 xml:space="preserve">Топливно-энергетический комплекс (ТЭК) </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Металлургический комплекс</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1.4</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Машиностроительный комплекс</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1.5</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Химико-лесной комплекс</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Агропромышленный комплекс (АПК)</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 xml:space="preserve">Инфраструктурный комплекс </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1.8</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 xml:space="preserve">Обобщение знаний </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EF01DC" w:rsidRDefault="00EF01DC"/>
        </w:tc>
      </w:tr>
      <w:tr w:rsidR="00EF01DC">
        <w:trPr>
          <w:trHeight w:val="144"/>
          <w:tblCellSpacing w:w="20" w:type="nil"/>
        </w:trPr>
        <w:tc>
          <w:tcPr>
            <w:tcW w:w="0" w:type="auto"/>
            <w:gridSpan w:val="6"/>
            <w:tcMar>
              <w:top w:w="50" w:type="dxa"/>
              <w:left w:w="100" w:type="dxa"/>
            </w:tcMar>
            <w:vAlign w:val="center"/>
          </w:tcPr>
          <w:p w:rsidR="00EF01DC" w:rsidRDefault="00B609F7">
            <w:pPr>
              <w:spacing w:after="0"/>
              <w:ind w:left="135"/>
            </w:pPr>
            <w:r>
              <w:rPr>
                <w:rFonts w:ascii="Times New Roman" w:hAnsi="Times New Roman"/>
                <w:b/>
                <w:color w:val="000000"/>
                <w:sz w:val="24"/>
              </w:rPr>
              <w:t>Раздел 2.Регионы России</w:t>
            </w:r>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3344" w:type="dxa"/>
            <w:tcMar>
              <w:top w:w="50" w:type="dxa"/>
              <w:left w:w="100" w:type="dxa"/>
            </w:tcMar>
            <w:vAlign w:val="center"/>
          </w:tcPr>
          <w:p w:rsidR="00EF01DC" w:rsidRPr="00B609F7" w:rsidRDefault="00B609F7">
            <w:pPr>
              <w:spacing w:after="0"/>
              <w:ind w:left="135"/>
              <w:rPr>
                <w:lang w:val="ru-RU"/>
              </w:rPr>
            </w:pPr>
            <w:proofErr w:type="gramStart"/>
            <w:r w:rsidRPr="00B609F7">
              <w:rPr>
                <w:rFonts w:ascii="Times New Roman" w:hAnsi="Times New Roman"/>
                <w:color w:val="000000"/>
                <w:sz w:val="24"/>
                <w:lang w:val="ru-RU"/>
              </w:rPr>
              <w:t>Западный</w:t>
            </w:r>
            <w:proofErr w:type="gramEnd"/>
            <w:r w:rsidRPr="00B609F7">
              <w:rPr>
                <w:rFonts w:ascii="Times New Roman" w:hAnsi="Times New Roman"/>
                <w:color w:val="000000"/>
                <w:sz w:val="24"/>
                <w:lang w:val="ru-RU"/>
              </w:rPr>
              <w:t xml:space="preserve"> макрорегион (Европейская часть) России</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18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344" w:type="dxa"/>
            <w:tcMar>
              <w:top w:w="50" w:type="dxa"/>
              <w:left w:w="100" w:type="dxa"/>
            </w:tcMar>
            <w:vAlign w:val="center"/>
          </w:tcPr>
          <w:p w:rsidR="00EF01DC" w:rsidRPr="00B609F7" w:rsidRDefault="00B609F7">
            <w:pPr>
              <w:spacing w:after="0"/>
              <w:ind w:left="135"/>
              <w:rPr>
                <w:lang w:val="ru-RU"/>
              </w:rPr>
            </w:pPr>
            <w:proofErr w:type="gramStart"/>
            <w:r w:rsidRPr="00B609F7">
              <w:rPr>
                <w:rFonts w:ascii="Times New Roman" w:hAnsi="Times New Roman"/>
                <w:color w:val="000000"/>
                <w:sz w:val="24"/>
                <w:lang w:val="ru-RU"/>
              </w:rPr>
              <w:t>Восточный</w:t>
            </w:r>
            <w:proofErr w:type="gramEnd"/>
            <w:r w:rsidRPr="00B609F7">
              <w:rPr>
                <w:rFonts w:ascii="Times New Roman" w:hAnsi="Times New Roman"/>
                <w:color w:val="000000"/>
                <w:sz w:val="24"/>
                <w:lang w:val="ru-RU"/>
              </w:rPr>
              <w:t xml:space="preserve"> макрорегион (Азиатская </w:t>
            </w:r>
            <w:r w:rsidRPr="00B609F7">
              <w:rPr>
                <w:rFonts w:ascii="Times New Roman" w:hAnsi="Times New Roman"/>
                <w:color w:val="000000"/>
                <w:sz w:val="24"/>
                <w:lang w:val="ru-RU"/>
              </w:rPr>
              <w:lastRenderedPageBreak/>
              <w:t>часть) России</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10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483" w:type="dxa"/>
            <w:tcMar>
              <w:top w:w="50" w:type="dxa"/>
              <w:left w:w="100" w:type="dxa"/>
            </w:tcMar>
            <w:vAlign w:val="center"/>
          </w:tcPr>
          <w:p w:rsidR="00EF01DC" w:rsidRDefault="00B609F7">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EF01DC" w:rsidRDefault="00B609F7">
            <w:pPr>
              <w:spacing w:after="0"/>
              <w:ind w:left="135"/>
            </w:pPr>
            <w:r>
              <w:rPr>
                <w:rFonts w:ascii="Times New Roman" w:hAnsi="Times New Roman"/>
                <w:color w:val="000000"/>
                <w:sz w:val="24"/>
              </w:rPr>
              <w:t>Обобщение знаний</w:t>
            </w:r>
          </w:p>
        </w:tc>
        <w:tc>
          <w:tcPr>
            <w:tcW w:w="94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EF01DC">
            <w:pPr>
              <w:spacing w:after="0"/>
              <w:ind w:left="135"/>
              <w:jc w:val="center"/>
            </w:pP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EF01DC" w:rsidRDefault="00EF01DC"/>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Россия в современном мире</w:t>
            </w:r>
          </w:p>
        </w:tc>
        <w:tc>
          <w:tcPr>
            <w:tcW w:w="148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EF01DC" w:rsidRDefault="00EF01DC">
            <w:pPr>
              <w:spacing w:after="0"/>
              <w:ind w:left="135"/>
              <w:jc w:val="center"/>
            </w:pPr>
          </w:p>
        </w:tc>
        <w:tc>
          <w:tcPr>
            <w:tcW w:w="1750" w:type="dxa"/>
            <w:tcMar>
              <w:top w:w="50" w:type="dxa"/>
              <w:left w:w="100" w:type="dxa"/>
            </w:tcMar>
            <w:vAlign w:val="center"/>
          </w:tcPr>
          <w:p w:rsidR="00EF01DC" w:rsidRDefault="00EF01DC">
            <w:pPr>
              <w:spacing w:after="0"/>
              <w:ind w:left="135"/>
              <w:jc w:val="center"/>
            </w:pP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rsidRPr="002232AA">
        <w:trPr>
          <w:trHeight w:val="144"/>
          <w:tblCellSpacing w:w="20" w:type="nil"/>
        </w:trPr>
        <w:tc>
          <w:tcPr>
            <w:tcW w:w="0" w:type="auto"/>
            <w:gridSpan w:val="2"/>
            <w:tcMar>
              <w:top w:w="50" w:type="dxa"/>
              <w:left w:w="100" w:type="dxa"/>
            </w:tcMar>
            <w:vAlign w:val="center"/>
          </w:tcPr>
          <w:p w:rsidR="00EF01DC" w:rsidRDefault="00B609F7">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EF01DC" w:rsidRDefault="00EF01DC">
            <w:pPr>
              <w:spacing w:after="0"/>
              <w:ind w:left="135"/>
              <w:jc w:val="center"/>
            </w:pPr>
          </w:p>
        </w:tc>
        <w:tc>
          <w:tcPr>
            <w:tcW w:w="2551"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41</w:t>
              </w:r>
              <w:r>
                <w:rPr>
                  <w:rFonts w:ascii="Times New Roman" w:hAnsi="Times New Roman"/>
                  <w:color w:val="0000FF"/>
                  <w:u w:val="single"/>
                </w:rPr>
                <w:t>b</w:t>
              </w:r>
              <w:r w:rsidRPr="00B609F7">
                <w:rPr>
                  <w:rFonts w:ascii="Times New Roman" w:hAnsi="Times New Roman"/>
                  <w:color w:val="0000FF"/>
                  <w:u w:val="single"/>
                  <w:lang w:val="ru-RU"/>
                </w:rPr>
                <w:t>112</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65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2551" w:type="dxa"/>
            <w:tcMar>
              <w:top w:w="50" w:type="dxa"/>
              <w:left w:w="100" w:type="dxa"/>
            </w:tcMar>
            <w:vAlign w:val="center"/>
          </w:tcPr>
          <w:p w:rsidR="00EF01DC" w:rsidRDefault="00EF01DC"/>
        </w:tc>
      </w:tr>
    </w:tbl>
    <w:p w:rsidR="00EF01DC" w:rsidRPr="00F0286C" w:rsidRDefault="00EF01DC">
      <w:pPr>
        <w:rPr>
          <w:lang w:val="ru-RU"/>
        </w:rPr>
        <w:sectPr w:rsidR="00EF01DC" w:rsidRPr="00F0286C">
          <w:pgSz w:w="16383" w:h="11906" w:orient="landscape"/>
          <w:pgMar w:top="1134" w:right="850" w:bottom="1134" w:left="1701" w:header="720" w:footer="720" w:gutter="0"/>
          <w:cols w:space="720"/>
        </w:sectPr>
      </w:pPr>
    </w:p>
    <w:p w:rsidR="00EF01DC" w:rsidRPr="00F0286C" w:rsidRDefault="00EF01DC">
      <w:pPr>
        <w:rPr>
          <w:lang w:val="ru-RU"/>
        </w:rPr>
        <w:sectPr w:rsidR="00EF01DC" w:rsidRPr="00F0286C">
          <w:pgSz w:w="16383" w:h="11906" w:orient="landscape"/>
          <w:pgMar w:top="1134" w:right="850" w:bottom="1134" w:left="1701" w:header="720" w:footer="720" w:gutter="0"/>
          <w:cols w:space="720"/>
        </w:sectPr>
      </w:pPr>
    </w:p>
    <w:p w:rsidR="00EF01DC" w:rsidRDefault="00B609F7" w:rsidP="00F0286C">
      <w:pPr>
        <w:spacing w:after="0"/>
      </w:pPr>
      <w:bookmarkStart w:id="9" w:name="block-20609060"/>
      <w:bookmarkEnd w:id="8"/>
      <w:r>
        <w:rPr>
          <w:rFonts w:ascii="Times New Roman" w:hAnsi="Times New Roman"/>
          <w:b/>
          <w:color w:val="000000"/>
          <w:sz w:val="28"/>
        </w:rPr>
        <w:lastRenderedPageBreak/>
        <w:t xml:space="preserve">ПОУРОЧНОЕ ПЛАНИРОВАНИЕ </w:t>
      </w:r>
    </w:p>
    <w:p w:rsidR="00EF01DC" w:rsidRDefault="00B609F7">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9"/>
        <w:gridCol w:w="3974"/>
        <w:gridCol w:w="1186"/>
        <w:gridCol w:w="1841"/>
        <w:gridCol w:w="1910"/>
        <w:gridCol w:w="1347"/>
        <w:gridCol w:w="2873"/>
      </w:tblGrid>
      <w:tr w:rsidR="00EF01DC">
        <w:trPr>
          <w:trHeight w:val="144"/>
          <w:tblCellSpacing w:w="20" w:type="nil"/>
        </w:trPr>
        <w:tc>
          <w:tcPr>
            <w:tcW w:w="37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16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Тема урока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Дата изучения </w:t>
            </w:r>
          </w:p>
          <w:p w:rsidR="00EF01DC" w:rsidRDefault="00EF01DC">
            <w:pPr>
              <w:spacing w:after="0"/>
              <w:ind w:left="135"/>
            </w:pPr>
          </w:p>
        </w:tc>
        <w:tc>
          <w:tcPr>
            <w:tcW w:w="1977"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830"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529"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62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Что изучает география? Географические объекты, процессы и явления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5.09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/88650186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Географические методы изучения объектов и явлений. Практическая работа "Организация фенологических наблюдений в природе: планирование, участие в групповой работе, форма систематизации данных"</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12.09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/886502</w:t>
              </w:r>
              <w:r>
                <w:rPr>
                  <w:rFonts w:ascii="Times New Roman" w:hAnsi="Times New Roman"/>
                  <w:color w:val="0000FF"/>
                  <w:u w:val="single"/>
                </w:rPr>
                <w:t>ee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Представления о мире в древности. Практическая работа "Сравнение карт Эратосфена, Птолемея и современных карт по предложенным учителем вопросам"</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19.09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/8865041</w:t>
              </w:r>
              <w:r>
                <w:rPr>
                  <w:rFonts w:ascii="Times New Roman" w:hAnsi="Times New Roman"/>
                  <w:color w:val="0000FF"/>
                  <w:u w:val="single"/>
                </w:rPr>
                <w:t>a</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4</w:t>
            </w:r>
          </w:p>
        </w:tc>
        <w:tc>
          <w:tcPr>
            <w:tcW w:w="3168" w:type="dxa"/>
            <w:tcMar>
              <w:top w:w="50" w:type="dxa"/>
              <w:left w:w="100" w:type="dxa"/>
            </w:tcMar>
            <w:vAlign w:val="center"/>
          </w:tcPr>
          <w:p w:rsidR="00EF01DC" w:rsidRDefault="00B609F7">
            <w:pPr>
              <w:spacing w:after="0"/>
              <w:ind w:left="135"/>
            </w:pPr>
            <w:r>
              <w:rPr>
                <w:rFonts w:ascii="Times New Roman" w:hAnsi="Times New Roman"/>
                <w:color w:val="000000"/>
                <w:sz w:val="24"/>
              </w:rPr>
              <w:t>География в эпоху Средневековья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26.09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/88650528</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5</w:t>
            </w:r>
          </w:p>
        </w:tc>
        <w:tc>
          <w:tcPr>
            <w:tcW w:w="3168" w:type="dxa"/>
            <w:tcMar>
              <w:top w:w="50" w:type="dxa"/>
              <w:left w:w="100" w:type="dxa"/>
            </w:tcMar>
            <w:vAlign w:val="center"/>
          </w:tcPr>
          <w:p w:rsidR="00EF01DC" w:rsidRDefault="00B609F7">
            <w:pPr>
              <w:spacing w:after="0"/>
              <w:ind w:left="135"/>
            </w:pPr>
            <w:r>
              <w:rPr>
                <w:rFonts w:ascii="Times New Roman" w:hAnsi="Times New Roman"/>
                <w:color w:val="000000"/>
                <w:sz w:val="24"/>
              </w:rPr>
              <w:t>Эпоха Великих географических открытий</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3.10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/88650640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6</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Первое кругосветное плавание. Карта мира после эпохи Великих </w:t>
            </w:r>
            <w:r w:rsidRPr="00B609F7">
              <w:rPr>
                <w:rFonts w:ascii="Times New Roman" w:hAnsi="Times New Roman"/>
                <w:color w:val="000000"/>
                <w:sz w:val="24"/>
                <w:lang w:val="ru-RU"/>
              </w:rPr>
              <w:lastRenderedPageBreak/>
              <w:t>географических открытий</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10.10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/88650776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Географические открытия </w:t>
            </w:r>
            <w:r>
              <w:rPr>
                <w:rFonts w:ascii="Times New Roman" w:hAnsi="Times New Roman"/>
                <w:color w:val="000000"/>
                <w:sz w:val="24"/>
              </w:rPr>
              <w:t>XVII</w:t>
            </w:r>
            <w:r w:rsidRPr="00B609F7">
              <w:rPr>
                <w:rFonts w:ascii="Times New Roman" w:hAnsi="Times New Roman"/>
                <w:color w:val="000000"/>
                <w:sz w:val="24"/>
                <w:lang w:val="ru-RU"/>
              </w:rPr>
              <w:t>—</w:t>
            </w:r>
            <w:r>
              <w:rPr>
                <w:rFonts w:ascii="Times New Roman" w:hAnsi="Times New Roman"/>
                <w:color w:val="000000"/>
                <w:sz w:val="24"/>
              </w:rPr>
              <w:t>XIX</w:t>
            </w:r>
            <w:r w:rsidRPr="00B609F7">
              <w:rPr>
                <w:rFonts w:ascii="Times New Roman" w:hAnsi="Times New Roman"/>
                <w:color w:val="000000"/>
                <w:sz w:val="24"/>
                <w:lang w:val="ru-RU"/>
              </w:rPr>
              <w:t xml:space="preserve"> вв. Поиски Южной Земли — открытие Австралии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17.10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/88650924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8</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Русские путешественники и мореплаватели на северо-востоке Азии. </w:t>
            </w:r>
            <w:r>
              <w:rPr>
                <w:rFonts w:ascii="Times New Roman" w:hAnsi="Times New Roman"/>
                <w:color w:val="000000"/>
                <w:sz w:val="24"/>
              </w:rPr>
              <w:t>Первая русская кругосветная экспедиция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24.10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w:t>
              </w:r>
              <w:r>
                <w:rPr>
                  <w:rFonts w:ascii="Times New Roman" w:hAnsi="Times New Roman"/>
                  <w:color w:val="0000FF"/>
                  <w:u w:val="single"/>
                </w:rPr>
                <w:t>b</w:t>
              </w:r>
              <w:r w:rsidRPr="00B609F7">
                <w:rPr>
                  <w:rFonts w:ascii="Times New Roman" w:hAnsi="Times New Roman"/>
                  <w:color w:val="0000FF"/>
                  <w:u w:val="single"/>
                  <w:lang w:val="ru-RU"/>
                </w:rPr>
                <w:t>04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9</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Географические исследования в ХХ в. Географические открытия Новейшего времени. Практическая работа "Обозначение на контурной карте географических объектов, открытых в разные периоды"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14.11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w:t>
              </w:r>
              <w:r>
                <w:rPr>
                  <w:rFonts w:ascii="Times New Roman" w:hAnsi="Times New Roman"/>
                  <w:color w:val="0000FF"/>
                  <w:u w:val="single"/>
                </w:rPr>
                <w:t>c</w:t>
              </w:r>
              <w:r w:rsidRPr="00B609F7">
                <w:rPr>
                  <w:rFonts w:ascii="Times New Roman" w:hAnsi="Times New Roman"/>
                  <w:color w:val="0000FF"/>
                  <w:u w:val="single"/>
                  <w:lang w:val="ru-RU"/>
                </w:rPr>
                <w:t>26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10</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Виды изображения земной поверхности. Планы местности. </w:t>
            </w:r>
            <w:r>
              <w:rPr>
                <w:rFonts w:ascii="Times New Roman" w:hAnsi="Times New Roman"/>
                <w:color w:val="000000"/>
                <w:sz w:val="24"/>
              </w:rPr>
              <w:t>Условные знаки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21.11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w:t>
              </w:r>
              <w:r>
                <w:rPr>
                  <w:rFonts w:ascii="Times New Roman" w:hAnsi="Times New Roman"/>
                  <w:color w:val="0000FF"/>
                  <w:u w:val="single"/>
                </w:rPr>
                <w:t>d</w:t>
              </w:r>
              <w:r w:rsidRPr="00B609F7">
                <w:rPr>
                  <w:rFonts w:ascii="Times New Roman" w:hAnsi="Times New Roman"/>
                  <w:color w:val="0000FF"/>
                  <w:u w:val="single"/>
                  <w:lang w:val="ru-RU"/>
                </w:rPr>
                <w:t>70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Масштаб. Способы определения расстояний на местности. Практическая работа "Определение направлений и расстояний по плану местности"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28.11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/88650</w:t>
              </w:r>
              <w:r>
                <w:rPr>
                  <w:rFonts w:ascii="Times New Roman" w:hAnsi="Times New Roman"/>
                  <w:color w:val="0000FF"/>
                  <w:u w:val="single"/>
                </w:rPr>
                <w:t>f</w:t>
              </w:r>
              <w:r w:rsidRPr="00B609F7">
                <w:rPr>
                  <w:rFonts w:ascii="Times New Roman" w:hAnsi="Times New Roman"/>
                  <w:color w:val="0000FF"/>
                  <w:u w:val="single"/>
                  <w:lang w:val="ru-RU"/>
                </w:rPr>
                <w:t>0</w:t>
              </w:r>
              <w:r>
                <w:rPr>
                  <w:rFonts w:ascii="Times New Roman" w:hAnsi="Times New Roman"/>
                  <w:color w:val="0000FF"/>
                  <w:u w:val="single"/>
                </w:rPr>
                <w:t>a</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Глазомерная, полярная и маршрутная съёмка местности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5.12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/88651090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Изображение на планах местности неровностей земной поверхности. Абсолютная и относительная высоты. Профессия топограф</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12.12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/88651252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Ориентирование по плану местности. Разнообразие планов и области их применения. </w:t>
            </w:r>
            <w:r>
              <w:rPr>
                <w:rFonts w:ascii="Times New Roman" w:hAnsi="Times New Roman"/>
                <w:color w:val="000000"/>
                <w:sz w:val="24"/>
              </w:rPr>
              <w:t>Практическая работа "Составление описания маршрута по плану местности"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19.12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/8865139</w:t>
              </w:r>
              <w:r>
                <w:rPr>
                  <w:rFonts w:ascii="Times New Roman" w:hAnsi="Times New Roman"/>
                  <w:color w:val="0000FF"/>
                  <w:u w:val="single"/>
                </w:rPr>
                <w:t>c</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15</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Различия глобуса и географических карт. Способы перехода от сферической поверхности глобуса к плоскости географической карты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26.12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/886514</w:t>
              </w:r>
              <w:r>
                <w:rPr>
                  <w:rFonts w:ascii="Times New Roman" w:hAnsi="Times New Roman"/>
                  <w:color w:val="0000FF"/>
                  <w:u w:val="single"/>
                </w:rPr>
                <w:t>b</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Градусная сеть на глобусе и картах. Параллели и меридианы. Географические координаты. Практическая работа "Определение географических координат объектов и определение объектов по их географическим координатам"</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9.01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/886516</w:t>
              </w:r>
              <w:r>
                <w:rPr>
                  <w:rFonts w:ascii="Times New Roman" w:hAnsi="Times New Roman"/>
                  <w:color w:val="0000FF"/>
                  <w:u w:val="single"/>
                </w:rPr>
                <w:t>bc</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Определение расстояний по глобусу. Искажения на карте. Определение расстояний с помощью масштаба и градусной сети. </w:t>
            </w:r>
            <w:r>
              <w:rPr>
                <w:rFonts w:ascii="Times New Roman" w:hAnsi="Times New Roman"/>
                <w:color w:val="000000"/>
                <w:sz w:val="24"/>
              </w:rPr>
              <w:t>Практическая работа "Определение направлений и расстояний по карте полушарий"</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16.01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/886519</w:t>
              </w:r>
              <w:r>
                <w:rPr>
                  <w:rFonts w:ascii="Times New Roman" w:hAnsi="Times New Roman"/>
                  <w:color w:val="0000FF"/>
                  <w:u w:val="single"/>
                </w:rPr>
                <w:t>be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18</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Разнообразие географических карт и их классификации. Способы изображения на мелкомасштабных </w:t>
            </w:r>
            <w:r w:rsidRPr="00B609F7">
              <w:rPr>
                <w:rFonts w:ascii="Times New Roman" w:hAnsi="Times New Roman"/>
                <w:color w:val="000000"/>
                <w:sz w:val="24"/>
                <w:lang w:val="ru-RU"/>
              </w:rPr>
              <w:lastRenderedPageBreak/>
              <w:t xml:space="preserve">географических картах. </w:t>
            </w:r>
            <w:r>
              <w:rPr>
                <w:rFonts w:ascii="Times New Roman" w:hAnsi="Times New Roman"/>
                <w:color w:val="000000"/>
                <w:sz w:val="24"/>
              </w:rPr>
              <w:t>Изображение на физических картах высот и глубин</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23.01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w:t>
              </w:r>
              <w:r>
                <w:rPr>
                  <w:rFonts w:ascii="Times New Roman" w:hAnsi="Times New Roman"/>
                  <w:color w:val="0000FF"/>
                  <w:u w:val="single"/>
                </w:rPr>
                <w:t>ad</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19</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Географический атлас. Использование карт в жизни и хозяйственной деятельности людей. Система космической навигации. </w:t>
            </w:r>
            <w:r>
              <w:rPr>
                <w:rFonts w:ascii="Times New Roman" w:hAnsi="Times New Roman"/>
                <w:color w:val="000000"/>
                <w:sz w:val="24"/>
              </w:rPr>
              <w:t>Геоинформационные системы. Профессия картограф</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30.01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w:t>
              </w:r>
              <w:r>
                <w:rPr>
                  <w:rFonts w:ascii="Times New Roman" w:hAnsi="Times New Roman"/>
                  <w:color w:val="0000FF"/>
                  <w:u w:val="single"/>
                </w:rPr>
                <w:t>bf</w:t>
              </w:r>
              <w:r w:rsidRPr="00B609F7">
                <w:rPr>
                  <w:rFonts w:ascii="Times New Roman" w:hAnsi="Times New Roman"/>
                  <w:color w:val="0000FF"/>
                  <w:u w:val="single"/>
                  <w:lang w:val="ru-RU"/>
                </w:rPr>
                <w:t>8</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20</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Контрольная работа по разделу "Изображения земной поверхности"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6.02</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Земля в Солнечной системе. Гипотезы возникновения Земли. Форма, размеры Земли, их географические следствия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13.02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/88651</w:t>
              </w:r>
              <w:r>
                <w:rPr>
                  <w:rFonts w:ascii="Times New Roman" w:hAnsi="Times New Roman"/>
                  <w:color w:val="0000FF"/>
                  <w:u w:val="single"/>
                </w:rPr>
                <w:t>d</w:t>
              </w:r>
              <w:r w:rsidRPr="00B609F7">
                <w:rPr>
                  <w:rFonts w:ascii="Times New Roman" w:hAnsi="Times New Roman"/>
                  <w:color w:val="0000FF"/>
                  <w:u w:val="single"/>
                  <w:lang w:val="ru-RU"/>
                </w:rPr>
                <w:t>92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Движения Земли. Географические следствия движения Земли вокруг Солнца. </w:t>
            </w:r>
            <w:r>
              <w:rPr>
                <w:rFonts w:ascii="Times New Roman" w:hAnsi="Times New Roman"/>
                <w:color w:val="000000"/>
                <w:sz w:val="24"/>
              </w:rPr>
              <w:t>Дни весеннего и осеннего равноденствия, летнего и зимнего солнцестояния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20.02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/88652008</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23</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Неравномерное распределение солнечного света и тепла на поверхности Земли. </w:t>
            </w:r>
            <w:r>
              <w:rPr>
                <w:rFonts w:ascii="Times New Roman" w:hAnsi="Times New Roman"/>
                <w:color w:val="000000"/>
                <w:sz w:val="24"/>
              </w:rPr>
              <w:t>Пояса освещённости. Тропики и полярные круги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27.02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/886521</w:t>
              </w:r>
              <w:r>
                <w:rPr>
                  <w:rFonts w:ascii="Times New Roman" w:hAnsi="Times New Roman"/>
                  <w:color w:val="0000FF"/>
                  <w:u w:val="single"/>
                </w:rPr>
                <w:t>c</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Вращение Земли вокруг своей оси. Смена дня и ночи на Земле. </w:t>
            </w:r>
            <w:r w:rsidRPr="00B609F7">
              <w:rPr>
                <w:rFonts w:ascii="Times New Roman" w:hAnsi="Times New Roman"/>
                <w:color w:val="000000"/>
                <w:sz w:val="24"/>
                <w:lang w:val="ru-RU"/>
              </w:rPr>
              <w:lastRenderedPageBreak/>
              <w:t>Практическая работа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5.03</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/886522</w:t>
              </w:r>
              <w:r>
                <w:rPr>
                  <w:rFonts w:ascii="Times New Roman" w:hAnsi="Times New Roman"/>
                  <w:color w:val="0000FF"/>
                  <w:u w:val="single"/>
                </w:rPr>
                <w:t>ec</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Контрольная работа по теме "Земля — планета Солнечной системы"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12.03</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26</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Литосфера — твёрдая оболочка Земли. Методы изучения земных глубин. </w:t>
            </w:r>
            <w:r>
              <w:rPr>
                <w:rFonts w:ascii="Times New Roman" w:hAnsi="Times New Roman"/>
                <w:color w:val="000000"/>
                <w:sz w:val="24"/>
              </w:rPr>
              <w:t>Внутреннее строение Земли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19.03</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/8865240</w:t>
              </w:r>
              <w:r>
                <w:rPr>
                  <w:rFonts w:ascii="Times New Roman" w:hAnsi="Times New Roman"/>
                  <w:color w:val="0000FF"/>
                  <w:u w:val="single"/>
                </w:rPr>
                <w:t>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27</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Строение земной коры. Вещества земной коры: минералы и горные породы. </w:t>
            </w:r>
            <w:r>
              <w:rPr>
                <w:rFonts w:ascii="Times New Roman" w:hAnsi="Times New Roman"/>
                <w:color w:val="000000"/>
                <w:sz w:val="24"/>
              </w:rPr>
              <w:t>Образование горных пород</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9.04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/886525</w:t>
              </w:r>
              <w:r>
                <w:rPr>
                  <w:rFonts w:ascii="Times New Roman" w:hAnsi="Times New Roman"/>
                  <w:color w:val="0000FF"/>
                  <w:u w:val="single"/>
                </w:rPr>
                <w:t>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28</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Проявления внутренних и внешних процессов образования рельефа. Движение литосферных плит. Образование вулканов и причины землетрясений. </w:t>
            </w:r>
            <w:r>
              <w:rPr>
                <w:rFonts w:ascii="Times New Roman" w:hAnsi="Times New Roman"/>
                <w:color w:val="000000"/>
                <w:sz w:val="24"/>
              </w:rPr>
              <w:t>Профессии сейсмолог и вулканолог</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16.04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/88652724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29</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Разрушение и изменение горных пород и минералов под действием внешних и внутренних процессов. </w:t>
            </w:r>
            <w:r w:rsidRPr="00B609F7">
              <w:rPr>
                <w:rFonts w:ascii="Times New Roman" w:hAnsi="Times New Roman"/>
                <w:color w:val="000000"/>
                <w:sz w:val="24"/>
                <w:lang w:val="ru-RU"/>
              </w:rPr>
              <w:lastRenderedPageBreak/>
              <w:t>Формирование рельефа земной поверхности как результат действия внутренних и внешних сил</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23.04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/88652972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30</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Рельеф земной поверхности и методы его изучения. Практическая работа "Описание горной системы или равнины по физической карте"</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30.04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w:t>
              </w:r>
              <w:r>
                <w:rPr>
                  <w:rFonts w:ascii="Times New Roman" w:hAnsi="Times New Roman"/>
                  <w:color w:val="0000FF"/>
                  <w:u w:val="single"/>
                </w:rPr>
                <w:t>bf</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168" w:type="dxa"/>
            <w:tcMar>
              <w:top w:w="50" w:type="dxa"/>
              <w:left w:w="100" w:type="dxa"/>
            </w:tcMar>
            <w:vAlign w:val="center"/>
          </w:tcPr>
          <w:p w:rsidR="00EF01DC" w:rsidRDefault="00B609F7">
            <w:pPr>
              <w:spacing w:after="0"/>
              <w:ind w:left="135"/>
            </w:pPr>
            <w:r>
              <w:rPr>
                <w:rFonts w:ascii="Times New Roman" w:hAnsi="Times New Roman"/>
                <w:color w:val="000000"/>
                <w:sz w:val="24"/>
              </w:rPr>
              <w:t>Человек и литосфера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7.05</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w:t>
              </w:r>
              <w:r>
                <w:rPr>
                  <w:rFonts w:ascii="Times New Roman" w:hAnsi="Times New Roman"/>
                  <w:color w:val="0000FF"/>
                  <w:u w:val="single"/>
                </w:rPr>
                <w:t>d</w:t>
              </w:r>
              <w:r w:rsidRPr="00B609F7">
                <w:rPr>
                  <w:rFonts w:ascii="Times New Roman" w:hAnsi="Times New Roman"/>
                  <w:color w:val="0000FF"/>
                  <w:u w:val="single"/>
                  <w:lang w:val="ru-RU"/>
                </w:rPr>
                <w:t>50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Рельеф дна Мирового океана. Острова, их типы по происхождению</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14.05</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w:t>
              </w:r>
              <w:r>
                <w:rPr>
                  <w:rFonts w:ascii="Times New Roman" w:hAnsi="Times New Roman"/>
                  <w:color w:val="0000FF"/>
                  <w:u w:val="single"/>
                </w:rPr>
                <w:t>e</w:t>
              </w:r>
              <w:r w:rsidRPr="00B609F7">
                <w:rPr>
                  <w:rFonts w:ascii="Times New Roman" w:hAnsi="Times New Roman"/>
                  <w:color w:val="0000FF"/>
                  <w:u w:val="single"/>
                  <w:lang w:val="ru-RU"/>
                </w:rPr>
                <w:t>68</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теме "Литосфера — каменная оболочка Земли"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E2139A">
            <w:pPr>
              <w:spacing w:after="0"/>
              <w:ind w:left="135"/>
            </w:pPr>
            <w:r>
              <w:t>21.05</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34</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Сезонные изменения. Практическая работа «Анализ результатов фенологических наблюдений и наблюдений за погодой»</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E2139A">
            <w:pPr>
              <w:spacing w:after="0"/>
              <w:ind w:left="135"/>
            </w:pPr>
            <w:r>
              <w:t>21.05</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/88652</w:t>
              </w:r>
              <w:r>
                <w:rPr>
                  <w:rFonts w:ascii="Times New Roman" w:hAnsi="Times New Roman"/>
                  <w:color w:val="0000FF"/>
                  <w:u w:val="single"/>
                </w:rPr>
                <w:t>f</w:t>
              </w:r>
              <w:r w:rsidRPr="00B609F7">
                <w:rPr>
                  <w:rFonts w:ascii="Times New Roman" w:hAnsi="Times New Roman"/>
                  <w:color w:val="0000FF"/>
                  <w:u w:val="single"/>
                  <w:lang w:val="ru-RU"/>
                </w:rPr>
                <w:t>9</w:t>
              </w:r>
              <w:r>
                <w:rPr>
                  <w:rFonts w:ascii="Times New Roman" w:hAnsi="Times New Roman"/>
                  <w:color w:val="0000FF"/>
                  <w:u w:val="single"/>
                </w:rPr>
                <w:t>e</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5 </w:t>
            </w:r>
          </w:p>
        </w:tc>
        <w:tc>
          <w:tcPr>
            <w:tcW w:w="0" w:type="auto"/>
            <w:gridSpan w:val="2"/>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2"/>
        <w:gridCol w:w="3584"/>
        <w:gridCol w:w="1126"/>
        <w:gridCol w:w="1841"/>
        <w:gridCol w:w="1910"/>
        <w:gridCol w:w="1347"/>
        <w:gridCol w:w="3380"/>
      </w:tblGrid>
      <w:tr w:rsidR="00EF01DC">
        <w:trPr>
          <w:trHeight w:val="144"/>
          <w:tblCellSpacing w:w="20" w:type="nil"/>
        </w:trPr>
        <w:tc>
          <w:tcPr>
            <w:tcW w:w="37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16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Тема урока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Дата изучения </w:t>
            </w:r>
          </w:p>
          <w:p w:rsidR="00EF01DC" w:rsidRDefault="00EF01DC">
            <w:pPr>
              <w:spacing w:after="0"/>
              <w:ind w:left="135"/>
            </w:pPr>
          </w:p>
        </w:tc>
        <w:tc>
          <w:tcPr>
            <w:tcW w:w="1977"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830"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529"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62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Гидросфера и методы её изучения. Части гидросферы. Мировой круговорот воды. </w:t>
            </w:r>
            <w:r>
              <w:rPr>
                <w:rFonts w:ascii="Times New Roman" w:hAnsi="Times New Roman"/>
                <w:color w:val="000000"/>
                <w:sz w:val="24"/>
              </w:rPr>
              <w:t>Значение гидросферы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6.09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8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/886530</w:t>
              </w:r>
              <w:r>
                <w:rPr>
                  <w:rFonts w:ascii="Times New Roman" w:hAnsi="Times New Roman"/>
                  <w:color w:val="0000FF"/>
                  <w:u w:val="single"/>
                </w:rPr>
                <w:t>d</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Исследования вод Мирового океана. Профессия океанолог. Солёность и температура океанических вод. </w:t>
            </w:r>
            <w:r>
              <w:rPr>
                <w:rFonts w:ascii="Times New Roman" w:hAnsi="Times New Roman"/>
                <w:color w:val="000000"/>
                <w:sz w:val="24"/>
              </w:rPr>
              <w:t>Океанические течения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13.09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8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/886531</w:t>
              </w:r>
              <w:r>
                <w:rPr>
                  <w:rFonts w:ascii="Times New Roman" w:hAnsi="Times New Roman"/>
                  <w:color w:val="0000FF"/>
                  <w:u w:val="single"/>
                </w:rPr>
                <w:t>ec</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Мировой океан и его части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20.09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/88653502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4</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Движения вод Мирового океана. Стихийные явления в Мировом океане. </w:t>
            </w:r>
            <w:r>
              <w:rPr>
                <w:rFonts w:ascii="Times New Roman" w:hAnsi="Times New Roman"/>
                <w:color w:val="000000"/>
                <w:sz w:val="24"/>
              </w:rPr>
              <w:t>Способы изучения и наблюдения за загрязнением вод Мирового океана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27.09</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/886536</w:t>
              </w:r>
              <w:r>
                <w:rPr>
                  <w:rFonts w:ascii="Times New Roman" w:hAnsi="Times New Roman"/>
                  <w:color w:val="0000FF"/>
                  <w:u w:val="single"/>
                </w:rPr>
                <w:t>e</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5</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Воды суши. Способы изображения внутренних вод на картах. Реки. Практическая работа "Сравнение двух рек (России и мира) по заданным признакам"</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4.10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/88653994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6</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Озёра. Профессия гидролог. </w:t>
            </w:r>
            <w:r w:rsidRPr="00B609F7">
              <w:rPr>
                <w:rFonts w:ascii="Times New Roman" w:hAnsi="Times New Roman"/>
                <w:color w:val="000000"/>
                <w:sz w:val="24"/>
                <w:lang w:val="ru-RU"/>
              </w:rPr>
              <w:lastRenderedPageBreak/>
              <w:t>Практическая работа "Характеристика одного из крупнейших озёр России по плану в форме презентации"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11.10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w:t>
              </w:r>
              <w:r>
                <w:rPr>
                  <w:rFonts w:ascii="Times New Roman" w:hAnsi="Times New Roman"/>
                  <w:color w:val="0000FF"/>
                  <w:u w:val="single"/>
                </w:rPr>
                <w:t>b</w:t>
              </w:r>
              <w:r w:rsidRPr="00B609F7">
                <w:rPr>
                  <w:rFonts w:ascii="Times New Roman" w:hAnsi="Times New Roman"/>
                  <w:color w:val="0000FF"/>
                  <w:u w:val="single"/>
                  <w:lang w:val="ru-RU"/>
                </w:rPr>
                <w:t>2</w:t>
              </w:r>
              <w:r>
                <w:rPr>
                  <w:rFonts w:ascii="Times New Roman" w:hAnsi="Times New Roman"/>
                  <w:color w:val="0000FF"/>
                  <w:u w:val="single"/>
                </w:rPr>
                <w:t>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Подземные воды, их происхождение, условия залегания и использования. </w:t>
            </w:r>
            <w:r>
              <w:rPr>
                <w:rFonts w:ascii="Times New Roman" w:hAnsi="Times New Roman"/>
                <w:color w:val="000000"/>
                <w:sz w:val="24"/>
              </w:rPr>
              <w:t>Минеральные источники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18.10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w:t>
              </w:r>
              <w:r>
                <w:rPr>
                  <w:rFonts w:ascii="Times New Roman" w:hAnsi="Times New Roman"/>
                  <w:color w:val="0000FF"/>
                  <w:u w:val="single"/>
                </w:rPr>
                <w:t>e</w:t>
              </w:r>
              <w:r w:rsidRPr="00B609F7">
                <w:rPr>
                  <w:rFonts w:ascii="Times New Roman" w:hAnsi="Times New Roman"/>
                  <w:color w:val="0000FF"/>
                  <w:u w:val="single"/>
                  <w:lang w:val="ru-RU"/>
                </w:rPr>
                <w:t>12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8</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Природные ледники: горные и покровные. </w:t>
            </w:r>
            <w:r>
              <w:rPr>
                <w:rFonts w:ascii="Times New Roman" w:hAnsi="Times New Roman"/>
                <w:color w:val="000000"/>
                <w:sz w:val="24"/>
              </w:rPr>
              <w:t>Профессия гляциолог. Многолетняя мерзлота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25.10</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/88653</w:t>
              </w:r>
              <w:r>
                <w:rPr>
                  <w:rFonts w:ascii="Times New Roman" w:hAnsi="Times New Roman"/>
                  <w:color w:val="0000FF"/>
                  <w:u w:val="single"/>
                </w:rPr>
                <w:t>f</w:t>
              </w:r>
              <w:r w:rsidRPr="00B609F7">
                <w:rPr>
                  <w:rFonts w:ascii="Times New Roman" w:hAnsi="Times New Roman"/>
                  <w:color w:val="0000FF"/>
                  <w:u w:val="single"/>
                  <w:lang w:val="ru-RU"/>
                </w:rPr>
                <w:t>5</w:t>
              </w:r>
              <w:r>
                <w:rPr>
                  <w:rFonts w:ascii="Times New Roman" w:hAnsi="Times New Roman"/>
                  <w:color w:val="0000FF"/>
                  <w:u w:val="single"/>
                </w:rPr>
                <w:t>c</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9</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Человек и гидросфера. Практическая работа "Составление перечня поверхностных водных объектов своего края и их систематизация в форме таблицы"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8.11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/88654074</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10</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Контрольная работа по теме "Гидросфера — водная оболочка Земли"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15.11</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Воздушная оболочка Земли: газовый состав, строение и значение атмосферы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22.11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/88654466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Температура воздуха. Суточный ход температуры воздуха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29.11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/886545</w:t>
              </w:r>
              <w:r>
                <w:rPr>
                  <w:rFonts w:ascii="Times New Roman" w:hAnsi="Times New Roman"/>
                  <w:color w:val="0000FF"/>
                  <w:u w:val="single"/>
                </w:rPr>
                <w:t>c</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13</w:t>
            </w:r>
          </w:p>
        </w:tc>
        <w:tc>
          <w:tcPr>
            <w:tcW w:w="3168" w:type="dxa"/>
            <w:tcMar>
              <w:top w:w="50" w:type="dxa"/>
              <w:left w:w="100" w:type="dxa"/>
            </w:tcMar>
            <w:vAlign w:val="center"/>
          </w:tcPr>
          <w:p w:rsidR="00EF01DC" w:rsidRDefault="00B609F7">
            <w:pPr>
              <w:spacing w:after="0"/>
              <w:ind w:left="135"/>
            </w:pPr>
            <w:r>
              <w:rPr>
                <w:rFonts w:ascii="Times New Roman" w:hAnsi="Times New Roman"/>
                <w:color w:val="000000"/>
                <w:sz w:val="24"/>
              </w:rPr>
              <w:t>Годовой ход температуры воздуха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6.12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9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/886546</w:t>
              </w:r>
              <w:r>
                <w:rPr>
                  <w:rFonts w:ascii="Times New Roman" w:hAnsi="Times New Roman"/>
                  <w:color w:val="0000FF"/>
                  <w:u w:val="single"/>
                </w:rPr>
                <w:t>e</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14</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Атмосферное давление. Ветер и причины его возникновения. </w:t>
            </w:r>
            <w:r>
              <w:rPr>
                <w:rFonts w:ascii="Times New Roman" w:hAnsi="Times New Roman"/>
                <w:color w:val="000000"/>
                <w:sz w:val="24"/>
              </w:rPr>
              <w:t>Роза ветров</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13.12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/88654844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15</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Вода в атмосфере. Влажность воздуха. Облака и их виды. Туман</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20.12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/886549</w:t>
              </w:r>
              <w:r>
                <w:rPr>
                  <w:rFonts w:ascii="Times New Roman" w:hAnsi="Times New Roman"/>
                  <w:color w:val="0000FF"/>
                  <w:u w:val="single"/>
                </w:rPr>
                <w:t>ca</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Образование и выпадение атмосферных осадков. </w:t>
            </w:r>
            <w:r>
              <w:rPr>
                <w:rFonts w:ascii="Times New Roman" w:hAnsi="Times New Roman"/>
                <w:color w:val="000000"/>
                <w:sz w:val="24"/>
              </w:rPr>
              <w:t>Виды атмосферных осадков</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27.12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w:t>
              </w:r>
              <w:r>
                <w:rPr>
                  <w:rFonts w:ascii="Times New Roman" w:hAnsi="Times New Roman"/>
                  <w:color w:val="0000FF"/>
                  <w:u w:val="single"/>
                </w:rPr>
                <w:t>b</w:t>
              </w:r>
              <w:r w:rsidRPr="00B609F7">
                <w:rPr>
                  <w:rFonts w:ascii="Times New Roman" w:hAnsi="Times New Roman"/>
                  <w:color w:val="0000FF"/>
                  <w:u w:val="single"/>
                  <w:lang w:val="ru-RU"/>
                </w:rPr>
                <w:t>14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Погода и её показатели. Причины изменения погоды. Практическая работа "Представление результатов наблюдения за погодой своей местности в виде розы ветров"</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10.01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Билиотека ЦОК</w:t>
            </w:r>
            <w:hyperlink r:id="rId10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w:t>
              </w:r>
              <w:r>
                <w:rPr>
                  <w:rFonts w:ascii="Times New Roman" w:hAnsi="Times New Roman"/>
                  <w:color w:val="0000FF"/>
                  <w:u w:val="single"/>
                </w:rPr>
                <w:t>c</w:t>
              </w:r>
              <w:r w:rsidRPr="00B609F7">
                <w:rPr>
                  <w:rFonts w:ascii="Times New Roman" w:hAnsi="Times New Roman"/>
                  <w:color w:val="0000FF"/>
                  <w:u w:val="single"/>
                  <w:lang w:val="ru-RU"/>
                </w:rPr>
                <w:t>54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18</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Климат и климатообразующие факторы. Зависимость климата от географической широты и высоты местности над уровнем моря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17.01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/88654</w:t>
              </w:r>
              <w:r>
                <w:rPr>
                  <w:rFonts w:ascii="Times New Roman" w:hAnsi="Times New Roman"/>
                  <w:color w:val="0000FF"/>
                  <w:u w:val="single"/>
                </w:rPr>
                <w:t>f</w:t>
              </w:r>
              <w:r w:rsidRPr="00B609F7">
                <w:rPr>
                  <w:rFonts w:ascii="Times New Roman" w:hAnsi="Times New Roman"/>
                  <w:color w:val="0000FF"/>
                  <w:u w:val="single"/>
                  <w:lang w:val="ru-RU"/>
                </w:rPr>
                <w:t>2</w:t>
              </w:r>
              <w:r>
                <w:rPr>
                  <w:rFonts w:ascii="Times New Roman" w:hAnsi="Times New Roman"/>
                  <w:color w:val="0000FF"/>
                  <w:u w:val="single"/>
                </w:rPr>
                <w:t>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19</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Человек и атмосфера. Адаптация человека к климатическим условиям. </w:t>
            </w:r>
            <w:r>
              <w:rPr>
                <w:rFonts w:ascii="Times New Roman" w:hAnsi="Times New Roman"/>
                <w:color w:val="000000"/>
                <w:sz w:val="24"/>
              </w:rPr>
              <w:t>Стихийные явления в атмосфере</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24.01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/886551</w:t>
              </w:r>
              <w:r>
                <w:rPr>
                  <w:rFonts w:ascii="Times New Roman" w:hAnsi="Times New Roman"/>
                  <w:color w:val="0000FF"/>
                  <w:u w:val="single"/>
                </w:rPr>
                <w:t>a</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20</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Профессия метеоролог. Практическая работа «Анализ </w:t>
            </w:r>
            <w:r w:rsidRPr="00B609F7">
              <w:rPr>
                <w:rFonts w:ascii="Times New Roman" w:hAnsi="Times New Roman"/>
                <w:color w:val="000000"/>
                <w:sz w:val="24"/>
                <w:lang w:val="ru-RU"/>
              </w:rPr>
              <w:lastRenderedPageBreak/>
              <w:t>графиков суточного хода температуры воздуха и относительной влажности с целью установления зависимости между данными элементами погоды»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31.01</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/88655302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21</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Современные изменения климата. Способы изучения и наблюдения за глобальным климатом. </w:t>
            </w:r>
            <w:r>
              <w:rPr>
                <w:rFonts w:ascii="Times New Roman" w:hAnsi="Times New Roman"/>
                <w:color w:val="000000"/>
                <w:sz w:val="24"/>
              </w:rPr>
              <w:t>Профессия климатолог</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7.02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/8865541</w:t>
              </w:r>
              <w:r>
                <w:rPr>
                  <w:rFonts w:ascii="Times New Roman" w:hAnsi="Times New Roman"/>
                  <w:color w:val="0000FF"/>
                  <w:u w:val="single"/>
                </w:rPr>
                <w:t>a</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Контрольная работа по теме "Атмосфера — воздушная оболочка"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14.02</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23</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Биосфера — оболочка жизни. Границы биосферы. </w:t>
            </w:r>
            <w:r>
              <w:rPr>
                <w:rFonts w:ascii="Times New Roman" w:hAnsi="Times New Roman"/>
                <w:color w:val="000000"/>
                <w:sz w:val="24"/>
              </w:rPr>
              <w:t>Профессии биогеограф и геоэколог</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21.02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Билиотека ЦОК</w:t>
            </w:r>
            <w:hyperlink r:id="rId10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/88655654</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Растительный и животный мир Земли. Его разнообразие. Практическая работа "Характеристика растительности участка местности своего края"</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28.02</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0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/886557</w:t>
              </w:r>
              <w:r>
                <w:rPr>
                  <w:rFonts w:ascii="Times New Roman" w:hAnsi="Times New Roman"/>
                  <w:color w:val="0000FF"/>
                  <w:u w:val="single"/>
                </w:rPr>
                <w:t>c</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25</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Приспособление живых организмов к среде обитания в разных природных зонах</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6.03</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/88655942</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26</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Жизнь в океане. Изменение </w:t>
            </w:r>
            <w:r w:rsidRPr="00B609F7">
              <w:rPr>
                <w:rFonts w:ascii="Times New Roman" w:hAnsi="Times New Roman"/>
                <w:color w:val="000000"/>
                <w:sz w:val="24"/>
                <w:lang w:val="ru-RU"/>
              </w:rPr>
              <w:lastRenderedPageBreak/>
              <w:t>животного и растительного мира океана с глубиной и географической широтой</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13.03</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w:t>
              </w:r>
              <w:r>
                <w:rPr>
                  <w:rFonts w:ascii="Times New Roman" w:hAnsi="Times New Roman"/>
                  <w:color w:val="0000FF"/>
                  <w:u w:val="single"/>
                </w:rPr>
                <w:t>af</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Человек как часть биосферы. Распространение людей на Земле. </w:t>
            </w:r>
            <w:r>
              <w:rPr>
                <w:rFonts w:ascii="Times New Roman" w:hAnsi="Times New Roman"/>
                <w:color w:val="000000"/>
                <w:sz w:val="24"/>
              </w:rPr>
              <w:t>Исследования и экологические проблемы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20.03</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w:t>
              </w:r>
              <w:r>
                <w:rPr>
                  <w:rFonts w:ascii="Times New Roman" w:hAnsi="Times New Roman"/>
                  <w:color w:val="0000FF"/>
                  <w:u w:val="single"/>
                </w:rPr>
                <w:t>e</w:t>
              </w:r>
              <w:r w:rsidRPr="00B609F7">
                <w:rPr>
                  <w:rFonts w:ascii="Times New Roman" w:hAnsi="Times New Roman"/>
                  <w:color w:val="0000FF"/>
                  <w:u w:val="single"/>
                  <w:lang w:val="ru-RU"/>
                </w:rPr>
                <w:t>24</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28</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теме "Биосфера — оболочка жизни"</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3.04</w:t>
            </w:r>
          </w:p>
        </w:tc>
        <w:tc>
          <w:tcPr>
            <w:tcW w:w="1977"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29</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Взаимосвязь оболочек Земли. Понятие о природном комплексе. </w:t>
            </w:r>
            <w:r>
              <w:rPr>
                <w:rFonts w:ascii="Times New Roman" w:hAnsi="Times New Roman"/>
                <w:color w:val="000000"/>
                <w:sz w:val="24"/>
              </w:rPr>
              <w:t>Природно-территориальный комплекс</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10.04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/88655</w:t>
              </w:r>
              <w:r>
                <w:rPr>
                  <w:rFonts w:ascii="Times New Roman" w:hAnsi="Times New Roman"/>
                  <w:color w:val="0000FF"/>
                  <w:u w:val="single"/>
                </w:rPr>
                <w:t>f</w:t>
              </w:r>
              <w:r w:rsidRPr="00B609F7">
                <w:rPr>
                  <w:rFonts w:ascii="Times New Roman" w:hAnsi="Times New Roman"/>
                  <w:color w:val="0000FF"/>
                  <w:u w:val="single"/>
                  <w:lang w:val="ru-RU"/>
                </w:rPr>
                <w:t>50</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30</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Природные комплексы своей местности. Практическая работа "Характеристика локального природного комплекса"</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EF01DC" w:rsidRDefault="006D3A26">
            <w:pPr>
              <w:spacing w:after="0"/>
              <w:ind w:left="135"/>
            </w:pPr>
            <w:r>
              <w:t>17.04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/886560</w:t>
              </w:r>
              <w:r>
                <w:rPr>
                  <w:rFonts w:ascii="Times New Roman" w:hAnsi="Times New Roman"/>
                  <w:color w:val="0000FF"/>
                  <w:u w:val="single"/>
                </w:rPr>
                <w:t>ae</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168" w:type="dxa"/>
            <w:tcMar>
              <w:top w:w="50" w:type="dxa"/>
              <w:left w:w="100" w:type="dxa"/>
            </w:tcMar>
            <w:vAlign w:val="center"/>
          </w:tcPr>
          <w:p w:rsidR="00EF01DC" w:rsidRDefault="00B609F7">
            <w:pPr>
              <w:spacing w:after="0"/>
              <w:ind w:left="135"/>
            </w:pPr>
            <w:r>
              <w:rPr>
                <w:rFonts w:ascii="Times New Roman" w:hAnsi="Times New Roman"/>
                <w:color w:val="000000"/>
                <w:sz w:val="24"/>
              </w:rPr>
              <w:t>Круговороты веществ на Земле</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24.04</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/8865627</w:t>
              </w:r>
              <w:r>
                <w:rPr>
                  <w:rFonts w:ascii="Times New Roman" w:hAnsi="Times New Roman"/>
                  <w:color w:val="0000FF"/>
                  <w:u w:val="single"/>
                </w:rPr>
                <w:t>a</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168"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Почва, её строение и состав. </w:t>
            </w:r>
            <w:r>
              <w:rPr>
                <w:rFonts w:ascii="Times New Roman" w:hAnsi="Times New Roman"/>
                <w:color w:val="000000"/>
                <w:sz w:val="24"/>
              </w:rPr>
              <w:t>Охрана почв</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1.05</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/886563</w:t>
              </w:r>
              <w:r>
                <w:rPr>
                  <w:rFonts w:ascii="Times New Roman" w:hAnsi="Times New Roman"/>
                  <w:color w:val="0000FF"/>
                  <w:u w:val="single"/>
                </w:rPr>
                <w:t>ba</w:t>
              </w:r>
            </w:hyperlink>
          </w:p>
        </w:tc>
      </w:tr>
      <w:tr w:rsidR="00EF01DC" w:rsidRPr="002232AA">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Природная среда. Охрана природы. Природные особо охраняемые территории. Всемирное наследие ЮНЕСКО</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529" w:type="dxa"/>
            <w:tcMar>
              <w:top w:w="50" w:type="dxa"/>
              <w:left w:w="100" w:type="dxa"/>
            </w:tcMar>
            <w:vAlign w:val="center"/>
          </w:tcPr>
          <w:p w:rsidR="00EF01DC" w:rsidRDefault="00EF01DC">
            <w:pPr>
              <w:spacing w:after="0"/>
              <w:ind w:left="135"/>
              <w:jc w:val="center"/>
            </w:pP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8.05</w:t>
            </w:r>
          </w:p>
        </w:tc>
        <w:tc>
          <w:tcPr>
            <w:tcW w:w="1977"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Билиотека ЦОК </w:t>
            </w:r>
            <w:hyperlink r:id="rId11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/886564</w:t>
              </w:r>
              <w:r>
                <w:rPr>
                  <w:rFonts w:ascii="Times New Roman" w:hAnsi="Times New Roman"/>
                  <w:color w:val="0000FF"/>
                  <w:u w:val="single"/>
                </w:rPr>
                <w:t>dc</w:t>
              </w:r>
            </w:hyperlink>
          </w:p>
        </w:tc>
      </w:tr>
      <w:tr w:rsidR="00EF01DC">
        <w:trPr>
          <w:trHeight w:val="144"/>
          <w:tblCellSpacing w:w="20" w:type="nil"/>
        </w:trPr>
        <w:tc>
          <w:tcPr>
            <w:tcW w:w="378" w:type="dxa"/>
            <w:tcMar>
              <w:top w:w="50" w:type="dxa"/>
              <w:left w:w="100" w:type="dxa"/>
            </w:tcMar>
            <w:vAlign w:val="center"/>
          </w:tcPr>
          <w:p w:rsidR="00EF01DC" w:rsidRDefault="00B609F7">
            <w:pPr>
              <w:spacing w:after="0"/>
            </w:pPr>
            <w:r>
              <w:rPr>
                <w:rFonts w:ascii="Times New Roman" w:hAnsi="Times New Roman"/>
                <w:color w:val="000000"/>
                <w:sz w:val="24"/>
              </w:rPr>
              <w:t>34</w:t>
            </w:r>
          </w:p>
        </w:tc>
        <w:tc>
          <w:tcPr>
            <w:tcW w:w="3168"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Резервный урок. Обобщающее </w:t>
            </w:r>
            <w:r w:rsidRPr="00B609F7">
              <w:rPr>
                <w:rFonts w:ascii="Times New Roman" w:hAnsi="Times New Roman"/>
                <w:color w:val="000000"/>
                <w:sz w:val="24"/>
                <w:lang w:val="ru-RU"/>
              </w:rPr>
              <w:lastRenderedPageBreak/>
              <w:t>повторение. Контрольная работа по теме " Природно-территориальные комплексы"</w:t>
            </w:r>
          </w:p>
        </w:tc>
        <w:tc>
          <w:tcPr>
            <w:tcW w:w="830"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EF01DC" w:rsidRDefault="00EF01DC">
            <w:pPr>
              <w:spacing w:after="0"/>
              <w:ind w:left="135"/>
              <w:jc w:val="center"/>
            </w:pPr>
          </w:p>
        </w:tc>
        <w:tc>
          <w:tcPr>
            <w:tcW w:w="1155" w:type="dxa"/>
            <w:tcMar>
              <w:top w:w="50" w:type="dxa"/>
              <w:left w:w="100" w:type="dxa"/>
            </w:tcMar>
            <w:vAlign w:val="center"/>
          </w:tcPr>
          <w:p w:rsidR="00EF01DC" w:rsidRDefault="006D3A26">
            <w:pPr>
              <w:spacing w:after="0"/>
              <w:ind w:left="135"/>
            </w:pPr>
            <w:r>
              <w:t>15.05</w:t>
            </w:r>
          </w:p>
        </w:tc>
        <w:tc>
          <w:tcPr>
            <w:tcW w:w="1977" w:type="dxa"/>
            <w:tcMar>
              <w:top w:w="50" w:type="dxa"/>
              <w:left w:w="100" w:type="dxa"/>
            </w:tcMar>
            <w:vAlign w:val="center"/>
          </w:tcPr>
          <w:p w:rsidR="00EF01DC" w:rsidRDefault="00EF01DC">
            <w:pPr>
              <w:spacing w:after="0"/>
              <w:ind w:left="135"/>
            </w:pPr>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34 </w:t>
            </w:r>
          </w:p>
        </w:tc>
        <w:tc>
          <w:tcPr>
            <w:tcW w:w="1529"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3.5 </w:t>
            </w:r>
          </w:p>
        </w:tc>
        <w:tc>
          <w:tcPr>
            <w:tcW w:w="0" w:type="auto"/>
            <w:gridSpan w:val="2"/>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041"/>
        <w:gridCol w:w="1160"/>
        <w:gridCol w:w="1841"/>
        <w:gridCol w:w="1910"/>
        <w:gridCol w:w="1347"/>
        <w:gridCol w:w="2873"/>
      </w:tblGrid>
      <w:tr w:rsidR="00EF01DC">
        <w:trPr>
          <w:trHeight w:val="144"/>
          <w:tblCellSpacing w:w="20" w:type="nil"/>
        </w:trPr>
        <w:tc>
          <w:tcPr>
            <w:tcW w:w="361"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432"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Тема урока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Дата изучения </w:t>
            </w:r>
          </w:p>
          <w:p w:rsidR="00EF01DC" w:rsidRDefault="00EF01DC">
            <w:pPr>
              <w:spacing w:after="0"/>
              <w:ind w:left="135"/>
            </w:pPr>
          </w:p>
        </w:tc>
        <w:tc>
          <w:tcPr>
            <w:tcW w:w="1944" w:type="dxa"/>
            <w:vMerge w:val="restart"/>
            <w:tcMar>
              <w:top w:w="50" w:type="dxa"/>
              <w:left w:w="100" w:type="dxa"/>
            </w:tcMar>
            <w:vAlign w:val="center"/>
          </w:tcPr>
          <w:p w:rsidR="00EF01DC" w:rsidRPr="00F0286C" w:rsidRDefault="00B609F7" w:rsidP="00F0286C">
            <w:pPr>
              <w:spacing w:after="0"/>
              <w:ind w:left="135"/>
              <w:rPr>
                <w:lang w:val="ru-RU"/>
              </w:rPr>
            </w:pPr>
            <w:r>
              <w:rPr>
                <w:rFonts w:ascii="Times New Roman" w:hAnsi="Times New Roman"/>
                <w:b/>
                <w:color w:val="000000"/>
                <w:sz w:val="24"/>
              </w:rPr>
              <w:t xml:space="preserve">Электронные цифровые образовательные ресурсы </w:t>
            </w:r>
          </w:p>
        </w:tc>
      </w:tr>
      <w:tr w:rsidR="00EF01DC" w:rsidTr="00F0286C">
        <w:trPr>
          <w:trHeight w:val="1051"/>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802"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496"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598"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Географическая оболочка: особенности строения и свойства. Целостность, зональность, ритмичность и их географические следствия</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4.09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/88656630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"Выявление проявления широтной зональности по картам природных зон"</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6D3A26">
            <w:pPr>
              <w:spacing w:after="0"/>
              <w:ind w:left="135"/>
            </w:pPr>
            <w:r>
              <w:t>7.09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/88656874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История Земли как планеты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11.09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/886569</w:t>
              </w:r>
              <w:r>
                <w:rPr>
                  <w:rFonts w:ascii="Times New Roman" w:hAnsi="Times New Roman"/>
                  <w:color w:val="0000FF"/>
                  <w:u w:val="single"/>
                </w:rPr>
                <w:t>fa</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Литосферные плиты и их движение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14.09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w:t>
              </w:r>
              <w:r>
                <w:rPr>
                  <w:rFonts w:ascii="Times New Roman" w:hAnsi="Times New Roman"/>
                  <w:color w:val="0000FF"/>
                  <w:u w:val="single"/>
                </w:rPr>
                <w:t>b</w:t>
              </w:r>
              <w:r w:rsidRPr="00B609F7">
                <w:rPr>
                  <w:rFonts w:ascii="Times New Roman" w:hAnsi="Times New Roman"/>
                  <w:color w:val="0000FF"/>
                  <w:u w:val="single"/>
                  <w:lang w:val="ru-RU"/>
                </w:rPr>
                <w:t>1</w:t>
              </w:r>
              <w:r>
                <w:rPr>
                  <w:rFonts w:ascii="Times New Roman" w:hAnsi="Times New Roman"/>
                  <w:color w:val="0000FF"/>
                  <w:u w:val="single"/>
                </w:rPr>
                <w:t>c</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Материки, океаны и части света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18.09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w:t>
              </w:r>
              <w:r>
                <w:rPr>
                  <w:rFonts w:ascii="Times New Roman" w:hAnsi="Times New Roman"/>
                  <w:color w:val="0000FF"/>
                  <w:u w:val="single"/>
                </w:rPr>
                <w:t>d</w:t>
              </w:r>
              <w:r w:rsidRPr="00B609F7">
                <w:rPr>
                  <w:rFonts w:ascii="Times New Roman" w:hAnsi="Times New Roman"/>
                  <w:color w:val="0000FF"/>
                  <w:u w:val="single"/>
                  <w:lang w:val="ru-RU"/>
                </w:rPr>
                <w:t>60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Сейсми</w:t>
            </w:r>
            <w:r w:rsidR="00F0286C">
              <w:rPr>
                <w:rFonts w:ascii="Times New Roman" w:hAnsi="Times New Roman"/>
                <w:color w:val="000000"/>
                <w:sz w:val="24"/>
                <w:lang w:val="ru-RU"/>
              </w:rPr>
              <w:t>ческие пояса Земли. Практ.</w:t>
            </w:r>
            <w:r w:rsidRPr="00B609F7">
              <w:rPr>
                <w:rFonts w:ascii="Times New Roman" w:hAnsi="Times New Roman"/>
                <w:color w:val="000000"/>
                <w:sz w:val="24"/>
                <w:lang w:val="ru-RU"/>
              </w:rPr>
              <w:t xml:space="preserve"> работа "Объяснение вулканических или сейсмических событий, о которых говорится в тексте"</w:t>
            </w:r>
          </w:p>
        </w:tc>
        <w:tc>
          <w:tcPr>
            <w:tcW w:w="802" w:type="dxa"/>
            <w:tcMar>
              <w:top w:w="50" w:type="dxa"/>
              <w:left w:w="100" w:type="dxa"/>
            </w:tcMar>
            <w:vAlign w:val="center"/>
          </w:tcPr>
          <w:p w:rsidR="00EF01DC" w:rsidRPr="00F0286C" w:rsidRDefault="00B609F7">
            <w:pPr>
              <w:spacing w:after="0"/>
              <w:ind w:left="135"/>
              <w:jc w:val="center"/>
              <w:rPr>
                <w:lang w:val="ru-RU"/>
              </w:rPr>
            </w:pPr>
            <w:r w:rsidRPr="00F0286C">
              <w:rPr>
                <w:rFonts w:ascii="Times New Roman" w:hAnsi="Times New Roman"/>
                <w:color w:val="000000"/>
                <w:sz w:val="24"/>
                <w:lang w:val="ru-RU"/>
              </w:rPr>
              <w:t xml:space="preserve">1 </w:t>
            </w:r>
          </w:p>
        </w:tc>
        <w:tc>
          <w:tcPr>
            <w:tcW w:w="1496" w:type="dxa"/>
            <w:tcMar>
              <w:top w:w="50" w:type="dxa"/>
              <w:left w:w="100" w:type="dxa"/>
            </w:tcMar>
            <w:vAlign w:val="center"/>
          </w:tcPr>
          <w:p w:rsidR="00EF01DC" w:rsidRPr="00F0286C" w:rsidRDefault="00EF01DC">
            <w:pPr>
              <w:spacing w:after="0"/>
              <w:ind w:left="135"/>
              <w:jc w:val="center"/>
              <w:rPr>
                <w:lang w:val="ru-RU"/>
              </w:rPr>
            </w:pPr>
          </w:p>
        </w:tc>
        <w:tc>
          <w:tcPr>
            <w:tcW w:w="1598" w:type="dxa"/>
            <w:tcMar>
              <w:top w:w="50" w:type="dxa"/>
              <w:left w:w="100" w:type="dxa"/>
            </w:tcMar>
            <w:vAlign w:val="center"/>
          </w:tcPr>
          <w:p w:rsidR="00EF01DC" w:rsidRPr="00F0286C" w:rsidRDefault="00B609F7">
            <w:pPr>
              <w:spacing w:after="0"/>
              <w:ind w:left="135"/>
              <w:jc w:val="center"/>
              <w:rPr>
                <w:lang w:val="ru-RU"/>
              </w:rPr>
            </w:pPr>
            <w:r w:rsidRPr="00F0286C">
              <w:rPr>
                <w:rFonts w:ascii="Times New Roman" w:hAnsi="Times New Roman"/>
                <w:color w:val="000000"/>
                <w:sz w:val="24"/>
                <w:lang w:val="ru-RU"/>
              </w:rPr>
              <w:t xml:space="preserve"> 0.5 </w:t>
            </w:r>
          </w:p>
        </w:tc>
        <w:tc>
          <w:tcPr>
            <w:tcW w:w="1128" w:type="dxa"/>
            <w:tcMar>
              <w:top w:w="50" w:type="dxa"/>
              <w:left w:w="100" w:type="dxa"/>
            </w:tcMar>
            <w:vAlign w:val="center"/>
          </w:tcPr>
          <w:p w:rsidR="00EF01DC" w:rsidRPr="006D3A26" w:rsidRDefault="006D3A26">
            <w:pPr>
              <w:spacing w:after="0"/>
              <w:ind w:left="135"/>
            </w:pPr>
            <w:r>
              <w:t>21.09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w:t>
              </w:r>
              <w:r>
                <w:rPr>
                  <w:rFonts w:ascii="Times New Roman" w:hAnsi="Times New Roman"/>
                  <w:color w:val="0000FF"/>
                  <w:u w:val="single"/>
                </w:rPr>
                <w:t>e</w:t>
              </w:r>
              <w:r w:rsidRPr="00B609F7">
                <w:rPr>
                  <w:rFonts w:ascii="Times New Roman" w:hAnsi="Times New Roman"/>
                  <w:color w:val="0000FF"/>
                  <w:u w:val="single"/>
                  <w:lang w:val="ru-RU"/>
                </w:rPr>
                <w:t>8</w:t>
              </w:r>
              <w:r>
                <w:rPr>
                  <w:rFonts w:ascii="Times New Roman" w:hAnsi="Times New Roman"/>
                  <w:color w:val="0000FF"/>
                  <w:u w:val="single"/>
                </w:rPr>
                <w:t>c</w:t>
              </w:r>
            </w:hyperlink>
          </w:p>
        </w:tc>
      </w:tr>
      <w:tr w:rsidR="00EF01DC" w:rsidRPr="002232AA">
        <w:trPr>
          <w:trHeight w:val="144"/>
          <w:tblCellSpacing w:w="20" w:type="nil"/>
        </w:trPr>
        <w:tc>
          <w:tcPr>
            <w:tcW w:w="361" w:type="dxa"/>
            <w:tcMar>
              <w:top w:w="50" w:type="dxa"/>
              <w:left w:w="100" w:type="dxa"/>
            </w:tcMar>
            <w:vAlign w:val="center"/>
          </w:tcPr>
          <w:p w:rsidR="00EF01DC" w:rsidRPr="00F0286C" w:rsidRDefault="00B609F7">
            <w:pPr>
              <w:spacing w:after="0"/>
              <w:rPr>
                <w:lang w:val="ru-RU"/>
              </w:rPr>
            </w:pPr>
            <w:r w:rsidRPr="00F0286C">
              <w:rPr>
                <w:rFonts w:ascii="Times New Roman" w:hAnsi="Times New Roman"/>
                <w:color w:val="000000"/>
                <w:sz w:val="24"/>
                <w:lang w:val="ru-RU"/>
              </w:rPr>
              <w:lastRenderedPageBreak/>
              <w:t>7</w:t>
            </w:r>
          </w:p>
        </w:tc>
        <w:tc>
          <w:tcPr>
            <w:tcW w:w="3432"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 xml:space="preserve">Формирование современного рельефа Земли. Внешние и внутренние процессы рельефообразования. Практическая работа "Анализ физической карты и карты строения земной коры с целью </w:t>
            </w:r>
            <w:proofErr w:type="gramStart"/>
            <w:r w:rsidRPr="00180812">
              <w:rPr>
                <w:rFonts w:ascii="Times New Roman" w:hAnsi="Times New Roman"/>
                <w:color w:val="000000"/>
                <w:lang w:val="ru-RU"/>
              </w:rPr>
              <w:t>выявления закономерностей распространения крупных форм рельефа</w:t>
            </w:r>
            <w:proofErr w:type="gramEnd"/>
            <w:r w:rsidRPr="00180812">
              <w:rPr>
                <w:rFonts w:ascii="Times New Roman" w:hAnsi="Times New Roman"/>
                <w:color w:val="000000"/>
                <w:lang w:val="ru-RU"/>
              </w:rPr>
              <w:t>"</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6D3A26">
            <w:pPr>
              <w:spacing w:after="0"/>
              <w:ind w:left="135"/>
            </w:pPr>
            <w:r>
              <w:t>25.09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/88656</w:t>
              </w:r>
              <w:r>
                <w:rPr>
                  <w:rFonts w:ascii="Times New Roman" w:hAnsi="Times New Roman"/>
                  <w:color w:val="0000FF"/>
                  <w:u w:val="single"/>
                </w:rPr>
                <w:t>f</w:t>
              </w:r>
              <w:r w:rsidRPr="00B609F7">
                <w:rPr>
                  <w:rFonts w:ascii="Times New Roman" w:hAnsi="Times New Roman"/>
                  <w:color w:val="0000FF"/>
                  <w:u w:val="single"/>
                  <w:lang w:val="ru-RU"/>
                </w:rPr>
                <w:t>9</w:t>
              </w:r>
              <w:r>
                <w:rPr>
                  <w:rFonts w:ascii="Times New Roman" w:hAnsi="Times New Roman"/>
                  <w:color w:val="0000FF"/>
                  <w:u w:val="single"/>
                </w:rPr>
                <w:t>a</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8</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Полезные ископаемые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28.09</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/886570</w:t>
              </w:r>
              <w:r>
                <w:rPr>
                  <w:rFonts w:ascii="Times New Roman" w:hAnsi="Times New Roman"/>
                  <w:color w:val="0000FF"/>
                  <w:u w:val="single"/>
                </w:rPr>
                <w:t>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9</w:t>
            </w:r>
          </w:p>
        </w:tc>
        <w:tc>
          <w:tcPr>
            <w:tcW w:w="3432" w:type="dxa"/>
            <w:tcMar>
              <w:top w:w="50" w:type="dxa"/>
              <w:left w:w="100" w:type="dxa"/>
            </w:tcMar>
            <w:vAlign w:val="center"/>
          </w:tcPr>
          <w:p w:rsidR="00EF01DC" w:rsidRPr="00B609F7" w:rsidRDefault="00180812">
            <w:pPr>
              <w:spacing w:after="0"/>
              <w:ind w:left="135"/>
              <w:rPr>
                <w:lang w:val="ru-RU"/>
              </w:rPr>
            </w:pPr>
            <w:r w:rsidRPr="00180812">
              <w:rPr>
                <w:rFonts w:ascii="Times New Roman" w:hAnsi="Times New Roman"/>
                <w:color w:val="000000"/>
                <w:lang w:val="ru-RU"/>
              </w:rPr>
              <w:t>Резервный урок</w:t>
            </w:r>
            <w:proofErr w:type="gramStart"/>
            <w:r w:rsidRPr="00180812">
              <w:rPr>
                <w:rFonts w:ascii="Times New Roman" w:hAnsi="Times New Roman"/>
                <w:color w:val="000000"/>
                <w:lang w:val="ru-RU"/>
              </w:rPr>
              <w:t>.</w:t>
            </w:r>
            <w:r w:rsidR="00B609F7" w:rsidRPr="00180812">
              <w:rPr>
                <w:rFonts w:ascii="Times New Roman" w:hAnsi="Times New Roman"/>
                <w:color w:val="000000"/>
                <w:lang w:val="ru-RU"/>
              </w:rPr>
              <w:t>О</w:t>
            </w:r>
            <w:proofErr w:type="gramEnd"/>
            <w:r w:rsidR="00B609F7" w:rsidRPr="00180812">
              <w:rPr>
                <w:rFonts w:ascii="Times New Roman" w:hAnsi="Times New Roman"/>
                <w:color w:val="000000"/>
                <w:lang w:val="ru-RU"/>
              </w:rPr>
              <w:t>бобщающее повторение по теме "Литосфера и рельеф Земли</w:t>
            </w:r>
            <w:r w:rsidRPr="00180812">
              <w:rPr>
                <w:rFonts w:ascii="Times New Roman" w:hAnsi="Times New Roman"/>
                <w:color w:val="000000"/>
                <w:lang w:val="ru-RU"/>
              </w:rPr>
              <w:t xml:space="preserve">" Контроль. работа по теме: "Литосфера и рельеф </w:t>
            </w:r>
            <w:r w:rsidR="00B609F7" w:rsidRPr="00180812">
              <w:rPr>
                <w:rFonts w:ascii="Times New Roman" w:hAnsi="Times New Roman"/>
                <w:color w:val="000000"/>
                <w:lang w:val="ru-RU"/>
              </w:rPr>
              <w:t>Земли</w:t>
            </w:r>
            <w:r w:rsidR="00B609F7" w:rsidRPr="00B609F7">
              <w:rPr>
                <w:rFonts w:ascii="Times New Roman" w:hAnsi="Times New Roman"/>
                <w:color w:val="000000"/>
                <w:sz w:val="24"/>
                <w:lang w:val="ru-RU"/>
              </w:rPr>
              <w:t>"</w:t>
            </w:r>
          </w:p>
        </w:tc>
        <w:tc>
          <w:tcPr>
            <w:tcW w:w="802" w:type="dxa"/>
            <w:tcMar>
              <w:top w:w="50" w:type="dxa"/>
              <w:left w:w="100" w:type="dxa"/>
            </w:tcMar>
            <w:vAlign w:val="center"/>
          </w:tcPr>
          <w:p w:rsidR="00EF01DC" w:rsidRPr="00180812" w:rsidRDefault="00B609F7">
            <w:pPr>
              <w:spacing w:after="0"/>
              <w:ind w:left="135"/>
              <w:jc w:val="center"/>
              <w:rPr>
                <w:lang w:val="ru-RU"/>
              </w:rPr>
            </w:pPr>
            <w:r w:rsidRPr="00180812">
              <w:rPr>
                <w:rFonts w:ascii="Times New Roman" w:hAnsi="Times New Roman"/>
                <w:color w:val="000000"/>
                <w:sz w:val="24"/>
                <w:lang w:val="ru-RU"/>
              </w:rPr>
              <w:t xml:space="preserve">1 </w:t>
            </w:r>
          </w:p>
        </w:tc>
        <w:tc>
          <w:tcPr>
            <w:tcW w:w="1496" w:type="dxa"/>
            <w:tcMar>
              <w:top w:w="50" w:type="dxa"/>
              <w:left w:w="100" w:type="dxa"/>
            </w:tcMar>
            <w:vAlign w:val="center"/>
          </w:tcPr>
          <w:p w:rsidR="00EF01DC" w:rsidRPr="00180812" w:rsidRDefault="00B609F7">
            <w:pPr>
              <w:spacing w:after="0"/>
              <w:ind w:left="135"/>
              <w:jc w:val="center"/>
              <w:rPr>
                <w:lang w:val="ru-RU"/>
              </w:rPr>
            </w:pPr>
            <w:r w:rsidRPr="00180812">
              <w:rPr>
                <w:rFonts w:ascii="Times New Roman" w:hAnsi="Times New Roman"/>
                <w:color w:val="000000"/>
                <w:sz w:val="24"/>
                <w:lang w:val="ru-RU"/>
              </w:rPr>
              <w:t xml:space="preserve"> 1 </w:t>
            </w:r>
          </w:p>
        </w:tc>
        <w:tc>
          <w:tcPr>
            <w:tcW w:w="1598" w:type="dxa"/>
            <w:tcMar>
              <w:top w:w="50" w:type="dxa"/>
              <w:left w:w="100" w:type="dxa"/>
            </w:tcMar>
            <w:vAlign w:val="center"/>
          </w:tcPr>
          <w:p w:rsidR="00EF01DC" w:rsidRPr="00180812" w:rsidRDefault="00EF01DC">
            <w:pPr>
              <w:spacing w:after="0"/>
              <w:ind w:left="135"/>
              <w:jc w:val="center"/>
              <w:rPr>
                <w:lang w:val="ru-RU"/>
              </w:rPr>
            </w:pPr>
          </w:p>
        </w:tc>
        <w:tc>
          <w:tcPr>
            <w:tcW w:w="1128" w:type="dxa"/>
            <w:tcMar>
              <w:top w:w="50" w:type="dxa"/>
              <w:left w:w="100" w:type="dxa"/>
            </w:tcMar>
            <w:vAlign w:val="center"/>
          </w:tcPr>
          <w:p w:rsidR="00EF01DC" w:rsidRPr="006D3A26" w:rsidRDefault="006D3A26">
            <w:pPr>
              <w:spacing w:after="0"/>
              <w:ind w:left="135"/>
            </w:pPr>
            <w:r>
              <w:t>2.10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/88657288</w:t>
              </w:r>
            </w:hyperlink>
          </w:p>
        </w:tc>
      </w:tr>
      <w:tr w:rsidR="00EF01DC" w:rsidRPr="002232AA">
        <w:trPr>
          <w:trHeight w:val="144"/>
          <w:tblCellSpacing w:w="20" w:type="nil"/>
        </w:trPr>
        <w:tc>
          <w:tcPr>
            <w:tcW w:w="361" w:type="dxa"/>
            <w:tcMar>
              <w:top w:w="50" w:type="dxa"/>
              <w:left w:w="100" w:type="dxa"/>
            </w:tcMar>
            <w:vAlign w:val="center"/>
          </w:tcPr>
          <w:p w:rsidR="00EF01DC" w:rsidRPr="00180812" w:rsidRDefault="00B609F7">
            <w:pPr>
              <w:spacing w:after="0"/>
              <w:rPr>
                <w:lang w:val="ru-RU"/>
              </w:rPr>
            </w:pPr>
            <w:r w:rsidRPr="00180812">
              <w:rPr>
                <w:rFonts w:ascii="Times New Roman" w:hAnsi="Times New Roman"/>
                <w:color w:val="000000"/>
                <w:sz w:val="24"/>
                <w:lang w:val="ru-RU"/>
              </w:rPr>
              <w:t>10</w:t>
            </w:r>
          </w:p>
        </w:tc>
        <w:tc>
          <w:tcPr>
            <w:tcW w:w="3432" w:type="dxa"/>
            <w:tcMar>
              <w:top w:w="50" w:type="dxa"/>
              <w:left w:w="100" w:type="dxa"/>
            </w:tcMar>
            <w:vAlign w:val="center"/>
          </w:tcPr>
          <w:p w:rsidR="00EF01DC" w:rsidRDefault="00B609F7">
            <w:pPr>
              <w:spacing w:after="0"/>
              <w:ind w:left="135"/>
            </w:pPr>
            <w:r w:rsidRPr="00180812">
              <w:rPr>
                <w:rFonts w:ascii="Times New Roman" w:hAnsi="Times New Roman"/>
                <w:color w:val="000000"/>
                <w:sz w:val="24"/>
                <w:lang w:val="ru-RU"/>
              </w:rPr>
              <w:t>Закономерности распреде</w:t>
            </w:r>
            <w:r>
              <w:rPr>
                <w:rFonts w:ascii="Times New Roman" w:hAnsi="Times New Roman"/>
                <w:color w:val="000000"/>
                <w:sz w:val="24"/>
              </w:rPr>
              <w:t>ления температуры воздуха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5.10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/88657440</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Закономерности распределения атмосферных осадков. Пояса атмосферного давления на Земле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9.10</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Воздушные массы, их типы. Преобладающие ветры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12.10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/8865759</w:t>
              </w:r>
              <w:r>
                <w:rPr>
                  <w:rFonts w:ascii="Times New Roman" w:hAnsi="Times New Roman"/>
                  <w:color w:val="0000FF"/>
                  <w:u w:val="single"/>
                </w:rPr>
                <w:t>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Разнообразие климата на Земле. Климатообразующие факторы. </w:t>
            </w:r>
            <w:r>
              <w:rPr>
                <w:rFonts w:ascii="Times New Roman" w:hAnsi="Times New Roman"/>
                <w:color w:val="000000"/>
                <w:sz w:val="24"/>
              </w:rPr>
              <w:t>Характеристика климатических поясов Земли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16.10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/886576</w:t>
              </w:r>
              <w:r>
                <w:rPr>
                  <w:rFonts w:ascii="Times New Roman" w:hAnsi="Times New Roman"/>
                  <w:color w:val="0000FF"/>
                  <w:u w:val="single"/>
                </w:rPr>
                <w:t>de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Влияние климатических условий на жизнь людей. Глобальные изменения климата и различные точки зрения на их причины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19.10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/88657800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15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Карты климатических поясов. Климатограмма. Практическая работа "Описание климата территории по климатической карте и климатограмме"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6D3A26">
            <w:pPr>
              <w:spacing w:after="0"/>
              <w:ind w:left="135"/>
            </w:pPr>
            <w:r>
              <w:t>23.10</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w:t>
              </w:r>
              <w:r>
                <w:rPr>
                  <w:rFonts w:ascii="Times New Roman" w:hAnsi="Times New Roman"/>
                  <w:color w:val="0000FF"/>
                  <w:u w:val="single"/>
                </w:rPr>
                <w:t>b</w:t>
              </w:r>
              <w:r w:rsidRPr="00B609F7">
                <w:rPr>
                  <w:rFonts w:ascii="Times New Roman" w:hAnsi="Times New Roman"/>
                  <w:color w:val="0000FF"/>
                  <w:u w:val="single"/>
                  <w:lang w:val="ru-RU"/>
                </w:rPr>
                <w:t>3</w:t>
              </w:r>
              <w:r>
                <w:rPr>
                  <w:rFonts w:ascii="Times New Roman" w:hAnsi="Times New Roman"/>
                  <w:color w:val="0000FF"/>
                  <w:u w:val="single"/>
                </w:rPr>
                <w:t>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"Атмосфера и Климаты Земли"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6.11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w:t>
              </w:r>
              <w:r>
                <w:rPr>
                  <w:rFonts w:ascii="Times New Roman" w:hAnsi="Times New Roman"/>
                  <w:color w:val="0000FF"/>
                  <w:u w:val="single"/>
                </w:rPr>
                <w:t>ca</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Мировой океан и его части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9.11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/88658444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18</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Система океанических течений. Влияние тёплых и холодных океанических течений на климат</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13.11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/886586</w:t>
              </w:r>
              <w:r>
                <w:rPr>
                  <w:rFonts w:ascii="Times New Roman" w:hAnsi="Times New Roman"/>
                  <w:color w:val="0000FF"/>
                  <w:u w:val="single"/>
                </w:rPr>
                <w:t>c</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19</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Соленость и карта солености поверхностных вод Мирового океана. Практическая работа "Выявление </w:t>
            </w:r>
            <w:proofErr w:type="gramStart"/>
            <w:r w:rsidRPr="00B609F7">
              <w:rPr>
                <w:rFonts w:ascii="Times New Roman" w:hAnsi="Times New Roman"/>
                <w:color w:val="000000"/>
                <w:sz w:val="24"/>
                <w:lang w:val="ru-RU"/>
              </w:rPr>
              <w:t>закономерностей изменения солёности поверхностных вод Мирового океана</w:t>
            </w:r>
            <w:proofErr w:type="gramEnd"/>
            <w:r w:rsidRPr="00B609F7">
              <w:rPr>
                <w:rFonts w:ascii="Times New Roman" w:hAnsi="Times New Roman"/>
                <w:color w:val="000000"/>
                <w:sz w:val="24"/>
                <w:lang w:val="ru-RU"/>
              </w:rPr>
              <w:t xml:space="preserve"> и распространения тёплых и холодных течений у западных и восточных побережий материков"</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6D3A26">
            <w:pPr>
              <w:spacing w:after="0"/>
              <w:ind w:left="135"/>
            </w:pPr>
            <w:r>
              <w:t>16.11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/88657</w:t>
              </w:r>
              <w:r>
                <w:rPr>
                  <w:rFonts w:ascii="Times New Roman" w:hAnsi="Times New Roman"/>
                  <w:color w:val="0000FF"/>
                  <w:u w:val="single"/>
                </w:rPr>
                <w:t>f</w:t>
              </w:r>
              <w:r w:rsidRPr="00B609F7">
                <w:rPr>
                  <w:rFonts w:ascii="Times New Roman" w:hAnsi="Times New Roman"/>
                  <w:color w:val="0000FF"/>
                  <w:u w:val="single"/>
                  <w:lang w:val="ru-RU"/>
                </w:rPr>
                <w:t>94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20</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Образование льдов в Мировом океане. Изменения ледовитости и уровня Мирового океана, их причины и следствия</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20.11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/886587</w:t>
              </w:r>
              <w:r>
                <w:rPr>
                  <w:rFonts w:ascii="Times New Roman" w:hAnsi="Times New Roman"/>
                  <w:color w:val="0000FF"/>
                  <w:u w:val="single"/>
                </w:rPr>
                <w:t>f</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Жизнь в океане. Основные районы рыболовства. Экологические проблемы Мирового океана. </w:t>
            </w:r>
            <w:r w:rsidRPr="00B609F7">
              <w:rPr>
                <w:rFonts w:ascii="Times New Roman" w:hAnsi="Times New Roman"/>
                <w:color w:val="000000"/>
                <w:sz w:val="24"/>
                <w:lang w:val="ru-RU"/>
              </w:rPr>
              <w:lastRenderedPageBreak/>
              <w:t>Практическая работа "Сравнение двух океанов по предложенному учителем плану с использованием нескольких источников географической информации"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6D3A26">
            <w:pPr>
              <w:spacing w:after="0"/>
              <w:ind w:left="135"/>
            </w:pPr>
            <w:r>
              <w:t>23.11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/88658</w:t>
              </w:r>
              <w:r>
                <w:rPr>
                  <w:rFonts w:ascii="Times New Roman" w:hAnsi="Times New Roman"/>
                  <w:color w:val="0000FF"/>
                  <w:u w:val="single"/>
                </w:rPr>
                <w:t>f</w:t>
              </w:r>
              <w:r w:rsidRPr="00B609F7">
                <w:rPr>
                  <w:rFonts w:ascii="Times New Roman" w:hAnsi="Times New Roman"/>
                  <w:color w:val="0000FF"/>
                  <w:u w:val="single"/>
                  <w:lang w:val="ru-RU"/>
                </w:rPr>
                <w:t>52</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22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Обобщающее повторение по темам: "Атмосфера и климаты Земли" и "Мировой океан — основная часть гидросферы"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27.11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/886590</w:t>
              </w:r>
              <w:r>
                <w:rPr>
                  <w:rFonts w:ascii="Times New Roman" w:hAnsi="Times New Roman"/>
                  <w:color w:val="0000FF"/>
                  <w:u w:val="single"/>
                </w:rPr>
                <w:t>ce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23</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Заселение Земли человеком. Современная численность населения мира. </w:t>
            </w:r>
            <w:r>
              <w:rPr>
                <w:rFonts w:ascii="Times New Roman" w:hAnsi="Times New Roman"/>
                <w:color w:val="000000"/>
                <w:sz w:val="24"/>
              </w:rPr>
              <w:t>Изменение численности населения во времени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6D3A26">
            <w:pPr>
              <w:spacing w:after="0"/>
              <w:ind w:left="135"/>
            </w:pPr>
            <w:r>
              <w:t>30.11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/88659272</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432"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 xml:space="preserve">Методы определения численности населения, переписи населения. Практическая работа "Определение, сравнение </w:t>
            </w:r>
            <w:proofErr w:type="gramStart"/>
            <w:r w:rsidRPr="00180812">
              <w:rPr>
                <w:rFonts w:ascii="Times New Roman" w:hAnsi="Times New Roman"/>
                <w:color w:val="000000"/>
                <w:lang w:val="ru-RU"/>
              </w:rPr>
              <w:t>темпов изменения численности населения отдельных регионов мира</w:t>
            </w:r>
            <w:proofErr w:type="gramEnd"/>
            <w:r w:rsidRPr="00180812">
              <w:rPr>
                <w:rFonts w:ascii="Times New Roman" w:hAnsi="Times New Roman"/>
                <w:color w:val="000000"/>
                <w:lang w:val="ru-RU"/>
              </w:rPr>
              <w:t xml:space="preserve"> по статистическим материалам"</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4.12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/8865939</w:t>
              </w:r>
              <w:r>
                <w:rPr>
                  <w:rFonts w:ascii="Times New Roman" w:hAnsi="Times New Roman"/>
                  <w:color w:val="0000FF"/>
                  <w:u w:val="single"/>
                </w:rPr>
                <w:t>e</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7.12</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26</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Народы и религии мира. Этнический состав населения мира. </w:t>
            </w:r>
            <w:r>
              <w:rPr>
                <w:rFonts w:ascii="Times New Roman" w:hAnsi="Times New Roman"/>
                <w:color w:val="000000"/>
                <w:sz w:val="24"/>
              </w:rPr>
              <w:t>Языковая классификация народов мира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11.12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/88659538</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27</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Мировые и национальные религии. География мировых религий</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14.12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/88659664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28</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Хозяйственная деятельность людей. Города и сельские поселения. </w:t>
            </w:r>
            <w:r>
              <w:rPr>
                <w:rFonts w:ascii="Times New Roman" w:hAnsi="Times New Roman"/>
                <w:color w:val="000000"/>
                <w:sz w:val="24"/>
              </w:rPr>
              <w:t>Культурно-исторические регионы мира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18.12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/886597</w:t>
              </w:r>
              <w:r>
                <w:rPr>
                  <w:rFonts w:ascii="Times New Roman" w:hAnsi="Times New Roman"/>
                  <w:color w:val="0000FF"/>
                  <w:u w:val="single"/>
                </w:rPr>
                <w:t>ae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29</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Комплексные карты. Многообразие стран. Профессия менеджер в сфере туризма, экскурсовод. Практическая работа "Сравнение занятий населения двух стран по комплексным картам"</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21.12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/886599</w:t>
              </w:r>
              <w:r>
                <w:rPr>
                  <w:rFonts w:ascii="Times New Roman" w:hAnsi="Times New Roman"/>
                  <w:color w:val="0000FF"/>
                  <w:u w:val="single"/>
                </w:rPr>
                <w:t>d</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30</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Африка. История открытия. Географическое положение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rsidP="009A3924">
            <w:pPr>
              <w:spacing w:after="0"/>
            </w:pPr>
            <w:r>
              <w:t>25.12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/88659</w:t>
              </w:r>
              <w:r>
                <w:rPr>
                  <w:rFonts w:ascii="Times New Roman" w:hAnsi="Times New Roman"/>
                  <w:color w:val="0000FF"/>
                  <w:u w:val="single"/>
                </w:rPr>
                <w:t>b</w:t>
              </w:r>
              <w:r w:rsidRPr="00B609F7">
                <w:rPr>
                  <w:rFonts w:ascii="Times New Roman" w:hAnsi="Times New Roman"/>
                  <w:color w:val="0000FF"/>
                  <w:u w:val="single"/>
                  <w:lang w:val="ru-RU"/>
                </w:rPr>
                <w:t>28</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Африка. Основные черты рельефа, климата и внутренних вод. Природные комплексы. Практическая работа "Объяснение годового хода температур и режима выпадения атмосферных осадков в экваториальном климатическом поясе"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28.12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ab</w:t>
              </w:r>
              <w:r w:rsidRPr="00B609F7">
                <w:rPr>
                  <w:rFonts w:ascii="Times New Roman" w:hAnsi="Times New Roman"/>
                  <w:color w:val="0000FF"/>
                  <w:u w:val="single"/>
                  <w:lang w:val="ru-RU"/>
                </w:rPr>
                <w:t>2</w:t>
              </w:r>
              <w:r>
                <w:rPr>
                  <w:rFonts w:ascii="Times New Roman" w:hAnsi="Times New Roman"/>
                  <w:color w:val="0000FF"/>
                  <w:u w:val="single"/>
                </w:rPr>
                <w:t>c</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Африка.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11.01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w:t>
              </w:r>
              <w:r w:rsidRPr="00B609F7">
                <w:rPr>
                  <w:rFonts w:ascii="Times New Roman" w:hAnsi="Times New Roman"/>
                  <w:color w:val="0000FF"/>
                  <w:u w:val="single"/>
                  <w:lang w:val="ru-RU"/>
                </w:rPr>
                <w:t>4</w:t>
              </w:r>
              <w:r>
                <w:rPr>
                  <w:rFonts w:ascii="Times New Roman" w:hAnsi="Times New Roman"/>
                  <w:color w:val="0000FF"/>
                  <w:u w:val="single"/>
                </w:rPr>
                <w:t>ce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Африка. Крупнейшие по территории и численности населения страны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15.01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w:t>
              </w:r>
              <w:r w:rsidRPr="00B609F7">
                <w:rPr>
                  <w:rFonts w:ascii="Times New Roman" w:hAnsi="Times New Roman"/>
                  <w:color w:val="0000FF"/>
                  <w:u w:val="single"/>
                  <w:lang w:val="ru-RU"/>
                </w:rPr>
                <w:t>62</w:t>
              </w:r>
              <w:r>
                <w:rPr>
                  <w:rFonts w:ascii="Times New Roman" w:hAnsi="Times New Roman"/>
                  <w:color w:val="0000FF"/>
                  <w:u w:val="single"/>
                </w:rPr>
                <w:t>c</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34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Южная Америка. История открытия. Географическое положение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EF01DC">
            <w:pPr>
              <w:spacing w:after="0"/>
              <w:ind w:left="135"/>
            </w:pP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ab</w:t>
              </w:r>
              <w:r w:rsidRPr="00B609F7">
                <w:rPr>
                  <w:rFonts w:ascii="Times New Roman" w:hAnsi="Times New Roman"/>
                  <w:color w:val="0000FF"/>
                  <w:u w:val="single"/>
                  <w:lang w:val="ru-RU"/>
                </w:rPr>
                <w:t>2</w:t>
              </w:r>
              <w:r>
                <w:rPr>
                  <w:rFonts w:ascii="Times New Roman" w:hAnsi="Times New Roman"/>
                  <w:color w:val="0000FF"/>
                  <w:u w:val="single"/>
                </w:rPr>
                <w:t>c</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35</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Южная Америка. Основные 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18.01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w:t>
              </w:r>
              <w:r w:rsidRPr="00B609F7">
                <w:rPr>
                  <w:rFonts w:ascii="Times New Roman" w:hAnsi="Times New Roman"/>
                  <w:color w:val="0000FF"/>
                  <w:u w:val="single"/>
                  <w:lang w:val="ru-RU"/>
                </w:rPr>
                <w:t>72</w:t>
              </w:r>
              <w:r>
                <w:rPr>
                  <w:rFonts w:ascii="Times New Roman" w:hAnsi="Times New Roman"/>
                  <w:color w:val="0000FF"/>
                  <w:u w:val="single"/>
                </w:rPr>
                <w:t>a</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Южная Америка.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22.01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w:t>
              </w:r>
              <w:r w:rsidRPr="00B609F7">
                <w:rPr>
                  <w:rFonts w:ascii="Times New Roman" w:hAnsi="Times New Roman"/>
                  <w:color w:val="0000FF"/>
                  <w:u w:val="single"/>
                  <w:lang w:val="ru-RU"/>
                </w:rPr>
                <w:t>79</w:t>
              </w:r>
              <w:r>
                <w:rPr>
                  <w:rFonts w:ascii="Times New Roman" w:hAnsi="Times New Roman"/>
                  <w:color w:val="0000FF"/>
                  <w:u w:val="single"/>
                </w:rPr>
                <w:t>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37</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Южная Америка. Крупнейшие по территории и численности населения страны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25.01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ac</w:t>
              </w:r>
              <w:r w:rsidRPr="00B609F7">
                <w:rPr>
                  <w:rFonts w:ascii="Times New Roman" w:hAnsi="Times New Roman"/>
                  <w:color w:val="0000FF"/>
                  <w:u w:val="single"/>
                  <w:lang w:val="ru-RU"/>
                </w:rPr>
                <w:t>76</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38</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Австралия и Океания. История открытия. </w:t>
            </w:r>
            <w:r>
              <w:rPr>
                <w:rFonts w:ascii="Times New Roman" w:hAnsi="Times New Roman"/>
                <w:color w:val="000000"/>
                <w:sz w:val="24"/>
              </w:rPr>
              <w:t>Географическое положение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29.01</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w:t>
              </w:r>
              <w:r w:rsidRPr="00B609F7">
                <w:rPr>
                  <w:rFonts w:ascii="Times New Roman" w:hAnsi="Times New Roman"/>
                  <w:color w:val="0000FF"/>
                  <w:u w:val="single"/>
                  <w:lang w:val="ru-RU"/>
                </w:rPr>
                <w:t>932</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39</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Австралия и Океания. Основные черты рельефа, климата и внутренних вод. Природные комплексы. Практическая работа "Сравнение особенностей климата Африки, Южной Америки и Австралии по плану"</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1.02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w:t>
              </w:r>
              <w:r w:rsidRPr="00B609F7">
                <w:rPr>
                  <w:rFonts w:ascii="Times New Roman" w:hAnsi="Times New Roman"/>
                  <w:color w:val="0000FF"/>
                  <w:u w:val="single"/>
                  <w:lang w:val="ru-RU"/>
                </w:rPr>
                <w:t>97</w:t>
              </w:r>
              <w:r>
                <w:rPr>
                  <w:rFonts w:ascii="Times New Roman" w:hAnsi="Times New Roman"/>
                  <w:color w:val="0000FF"/>
                  <w:u w:val="single"/>
                </w:rPr>
                <w:t>e</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40</w:t>
            </w:r>
          </w:p>
        </w:tc>
        <w:tc>
          <w:tcPr>
            <w:tcW w:w="3432" w:type="dxa"/>
            <w:tcMar>
              <w:top w:w="50" w:type="dxa"/>
              <w:left w:w="100" w:type="dxa"/>
            </w:tcMar>
            <w:vAlign w:val="center"/>
          </w:tcPr>
          <w:p w:rsidR="00EF01DC" w:rsidRPr="00B609F7" w:rsidRDefault="00B609F7">
            <w:pPr>
              <w:spacing w:after="0"/>
              <w:ind w:left="135"/>
              <w:rPr>
                <w:lang w:val="ru-RU"/>
              </w:rPr>
            </w:pPr>
            <w:r w:rsidRPr="00180812">
              <w:rPr>
                <w:rFonts w:ascii="Times New Roman" w:hAnsi="Times New Roman"/>
                <w:color w:val="000000"/>
                <w:lang w:val="ru-RU"/>
              </w:rPr>
              <w:t>Австралия и Океания. Население. Политическая карта. Изменение природы под влиянием хозяйственной деятельности</w:t>
            </w:r>
            <w:r w:rsidRPr="00B609F7">
              <w:rPr>
                <w:rFonts w:ascii="Times New Roman" w:hAnsi="Times New Roman"/>
                <w:color w:val="000000"/>
                <w:sz w:val="24"/>
                <w:lang w:val="ru-RU"/>
              </w:rPr>
              <w:t xml:space="preserve">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5.02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ad</w:t>
              </w:r>
              <w:r w:rsidRPr="00B609F7">
                <w:rPr>
                  <w:rFonts w:ascii="Times New Roman" w:hAnsi="Times New Roman"/>
                  <w:color w:val="0000FF"/>
                  <w:u w:val="single"/>
                  <w:lang w:val="ru-RU"/>
                </w:rPr>
                <w:t>98</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41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"Сравнение географического положения двух (любых) южных материков"</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F01DC" w:rsidRDefault="009A3924">
            <w:pPr>
              <w:spacing w:after="0"/>
              <w:ind w:left="135"/>
            </w:pPr>
            <w:r>
              <w:t>8.02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ba</w:t>
              </w:r>
              <w:r w:rsidRPr="00B609F7">
                <w:rPr>
                  <w:rFonts w:ascii="Times New Roman" w:hAnsi="Times New Roman"/>
                  <w:color w:val="0000FF"/>
                  <w:u w:val="single"/>
                  <w:lang w:val="ru-RU"/>
                </w:rPr>
                <w:t>86</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"Объяснение особенностей размещения населения Австралии или одной из стран Африки или Южной Америки"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F01DC" w:rsidRDefault="009A3924">
            <w:pPr>
              <w:spacing w:after="0"/>
              <w:ind w:left="135"/>
            </w:pPr>
            <w:r>
              <w:t>12.02</w:t>
            </w:r>
          </w:p>
        </w:tc>
        <w:tc>
          <w:tcPr>
            <w:tcW w:w="1944" w:type="dxa"/>
            <w:tcMar>
              <w:top w:w="50" w:type="dxa"/>
              <w:left w:w="100" w:type="dxa"/>
            </w:tcMar>
            <w:vAlign w:val="center"/>
          </w:tcPr>
          <w:p w:rsidR="00EF01DC" w:rsidRDefault="00EF01DC">
            <w:pPr>
              <w:spacing w:after="0"/>
              <w:ind w:left="135"/>
            </w:pPr>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43</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"Описание Австралии или одной из стран Африки или Южной Америки по географическим картам"</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F01DC" w:rsidRDefault="009A3924">
            <w:pPr>
              <w:spacing w:after="0"/>
              <w:ind w:left="135"/>
            </w:pPr>
            <w:r>
              <w:t>15.02</w:t>
            </w:r>
          </w:p>
        </w:tc>
        <w:tc>
          <w:tcPr>
            <w:tcW w:w="1944" w:type="dxa"/>
            <w:tcMar>
              <w:top w:w="50" w:type="dxa"/>
              <w:left w:w="100" w:type="dxa"/>
            </w:tcMar>
            <w:vAlign w:val="center"/>
          </w:tcPr>
          <w:p w:rsidR="00EF01DC" w:rsidRDefault="00EF01DC">
            <w:pPr>
              <w:spacing w:after="0"/>
              <w:ind w:left="135"/>
            </w:pPr>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Антарктида — уникальный материк. Освоение человеком Антарктиды. Роль России в открытиях и исследованиях ледового континента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19.02</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Обобщающее повторение "Южные материки". Контрольная работа по теме "Южные материки"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22.02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bba</w:t>
              </w:r>
              <w:r w:rsidRPr="00B609F7">
                <w:rPr>
                  <w:rFonts w:ascii="Times New Roman" w:hAnsi="Times New Roman"/>
                  <w:color w:val="0000FF"/>
                  <w:u w:val="single"/>
                  <w:lang w:val="ru-RU"/>
                </w:rPr>
                <w:t>8</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Северная Америка. История открытия и освоения</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26.02</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47</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Северная Америка. Географическое положение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29.02</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be</w:t>
              </w:r>
              <w:r w:rsidRPr="00B609F7">
                <w:rPr>
                  <w:rFonts w:ascii="Times New Roman" w:hAnsi="Times New Roman"/>
                  <w:color w:val="0000FF"/>
                  <w:u w:val="single"/>
                  <w:lang w:val="ru-RU"/>
                </w:rPr>
                <w:t>6</w:t>
              </w:r>
              <w:r>
                <w:rPr>
                  <w:rFonts w:ascii="Times New Roman" w:hAnsi="Times New Roman"/>
                  <w:color w:val="0000FF"/>
                  <w:u w:val="single"/>
                </w:rPr>
                <w:t>e</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48</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Северная Америка. Основные 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4.03</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49</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Северная Америка. Население. Политическая карта. Крупнейшие по территории и численности населения страны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7.03</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w:t>
              </w:r>
              <w:r w:rsidRPr="00B609F7">
                <w:rPr>
                  <w:rFonts w:ascii="Times New Roman" w:hAnsi="Times New Roman"/>
                  <w:color w:val="0000FF"/>
                  <w:u w:val="single"/>
                  <w:lang w:val="ru-RU"/>
                </w:rPr>
                <w:t>4</w:t>
              </w:r>
              <w:r>
                <w:rPr>
                  <w:rFonts w:ascii="Times New Roman" w:hAnsi="Times New Roman"/>
                  <w:color w:val="0000FF"/>
                  <w:u w:val="single"/>
                </w:rPr>
                <w:t>d</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50</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Северная Америка. Изменение природы под влиянием хозяйственной деятельности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11.03</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ca</w:t>
              </w:r>
              <w:r w:rsidRPr="00B609F7">
                <w:rPr>
                  <w:rFonts w:ascii="Times New Roman" w:hAnsi="Times New Roman"/>
                  <w:color w:val="0000FF"/>
                  <w:u w:val="single"/>
                  <w:lang w:val="ru-RU"/>
                </w:rPr>
                <w:t>6</w:t>
              </w:r>
              <w:r>
                <w:rPr>
                  <w:rFonts w:ascii="Times New Roman" w:hAnsi="Times New Roman"/>
                  <w:color w:val="0000FF"/>
                  <w:u w:val="single"/>
                </w:rPr>
                <w:t>c</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51</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Резервный урок. Обобщающее повторение по теме "Северные материки. </w:t>
            </w:r>
            <w:r>
              <w:rPr>
                <w:rFonts w:ascii="Times New Roman" w:hAnsi="Times New Roman"/>
                <w:color w:val="000000"/>
                <w:sz w:val="24"/>
              </w:rPr>
              <w:t>Северная Америка"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14.03</w:t>
            </w:r>
          </w:p>
        </w:tc>
        <w:tc>
          <w:tcPr>
            <w:tcW w:w="1944" w:type="dxa"/>
            <w:tcMar>
              <w:top w:w="50" w:type="dxa"/>
              <w:left w:w="100" w:type="dxa"/>
            </w:tcMar>
            <w:vAlign w:val="center"/>
          </w:tcPr>
          <w:p w:rsidR="00EF01DC" w:rsidRDefault="00EF01DC">
            <w:pPr>
              <w:spacing w:after="0"/>
              <w:ind w:left="135"/>
            </w:pPr>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История открытия и освоения</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18.03</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53</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Евразия. Географическое положение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21.03</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bfb</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Основные черты рельефа и определяющие его факторы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4.04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w:t>
              </w:r>
              <w:r w:rsidRPr="00B609F7">
                <w:rPr>
                  <w:rFonts w:ascii="Times New Roman" w:hAnsi="Times New Roman"/>
                  <w:color w:val="0000FF"/>
                  <w:u w:val="single"/>
                  <w:lang w:val="ru-RU"/>
                </w:rPr>
                <w:t>0</w:t>
              </w:r>
              <w:r>
                <w:rPr>
                  <w:rFonts w:ascii="Times New Roman" w:hAnsi="Times New Roman"/>
                  <w:color w:val="0000FF"/>
                  <w:u w:val="single"/>
                </w:rPr>
                <w:t>d</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Основные черты климата. Практическая работа "Объяснение климатических различий территорий, находящихся на одной географической широте, на примере умеренного климатического пляса"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8.04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w:t>
              </w:r>
              <w:r w:rsidRPr="00B609F7">
                <w:rPr>
                  <w:rFonts w:ascii="Times New Roman" w:hAnsi="Times New Roman"/>
                  <w:color w:val="0000FF"/>
                  <w:u w:val="single"/>
                  <w:lang w:val="ru-RU"/>
                </w:rPr>
                <w:t>620</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Основные черты внутренних вод и определяющие их факторы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11.04</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57</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Евразия. Зональные и азональные </w:t>
            </w:r>
            <w:r w:rsidRPr="00B609F7">
              <w:rPr>
                <w:rFonts w:ascii="Times New Roman" w:hAnsi="Times New Roman"/>
                <w:color w:val="000000"/>
                <w:sz w:val="24"/>
                <w:lang w:val="ru-RU"/>
              </w:rPr>
              <w:lastRenderedPageBreak/>
              <w:t>природные комплексы. Практическая работа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15.04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w:t>
              </w:r>
              <w:r w:rsidRPr="00B609F7">
                <w:rPr>
                  <w:rFonts w:ascii="Times New Roman" w:hAnsi="Times New Roman"/>
                  <w:color w:val="0000FF"/>
                  <w:u w:val="single"/>
                  <w:lang w:val="ru-RU"/>
                </w:rPr>
                <w:t>7</w:t>
              </w:r>
              <w:r>
                <w:rPr>
                  <w:rFonts w:ascii="Times New Roman" w:hAnsi="Times New Roman"/>
                  <w:color w:val="0000FF"/>
                  <w:u w:val="single"/>
                </w:rPr>
                <w:t>b</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58</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Евразия. Население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18.04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cbac</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59</w:t>
            </w:r>
          </w:p>
        </w:tc>
        <w:tc>
          <w:tcPr>
            <w:tcW w:w="3432" w:type="dxa"/>
            <w:tcMar>
              <w:top w:w="50" w:type="dxa"/>
              <w:left w:w="100" w:type="dxa"/>
            </w:tcMar>
            <w:vAlign w:val="center"/>
          </w:tcPr>
          <w:p w:rsidR="00EF01DC" w:rsidRDefault="00B609F7">
            <w:pPr>
              <w:spacing w:after="0"/>
              <w:ind w:left="135"/>
            </w:pPr>
            <w:r>
              <w:rPr>
                <w:rFonts w:ascii="Times New Roman" w:hAnsi="Times New Roman"/>
                <w:color w:val="000000"/>
                <w:sz w:val="24"/>
              </w:rPr>
              <w:t>Евразия. Политическая карта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22.04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w:t>
              </w:r>
              <w:r w:rsidRPr="00B609F7">
                <w:rPr>
                  <w:rFonts w:ascii="Times New Roman" w:hAnsi="Times New Roman"/>
                  <w:color w:val="0000FF"/>
                  <w:u w:val="single"/>
                  <w:lang w:val="ru-RU"/>
                </w:rPr>
                <w:t>2</w:t>
              </w:r>
              <w:r>
                <w:rPr>
                  <w:rFonts w:ascii="Times New Roman" w:hAnsi="Times New Roman"/>
                  <w:color w:val="0000FF"/>
                  <w:u w:val="single"/>
                </w:rPr>
                <w:t>e</w:t>
              </w:r>
              <w:r w:rsidRPr="00B609F7">
                <w:rPr>
                  <w:rFonts w:ascii="Times New Roman" w:hAnsi="Times New Roman"/>
                  <w:color w:val="0000FF"/>
                  <w:u w:val="single"/>
                  <w:lang w:val="ru-RU"/>
                </w:rPr>
                <w:t>6</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60</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Крупнейшие по территории и численности населения страны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25.04</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61</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Евразия. Изменение природы под влиянием хозяйственной деятельности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29.04</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cf</w:t>
              </w:r>
              <w:r w:rsidRPr="00B609F7">
                <w:rPr>
                  <w:rFonts w:ascii="Times New Roman" w:hAnsi="Times New Roman"/>
                  <w:color w:val="0000FF"/>
                  <w:u w:val="single"/>
                  <w:lang w:val="ru-RU"/>
                </w:rPr>
                <w:t>30</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62</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"Объяснение распространения зон современного вулканизма и землетрясений на территории Северной Америки и Евразии"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F01DC" w:rsidRDefault="009A3924">
            <w:pPr>
              <w:spacing w:after="0"/>
              <w:ind w:left="135"/>
            </w:pPr>
            <w:r>
              <w:t>2.05</w:t>
            </w:r>
          </w:p>
        </w:tc>
        <w:tc>
          <w:tcPr>
            <w:tcW w:w="1944"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63</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"Описание одной из стран Северной Америки или Евразии в форме презентации (с целью привлечения туристов, создания положительного образа страны и т. д.</w:t>
            </w:r>
            <w:proofErr w:type="gramStart"/>
            <w:r w:rsidRPr="00B609F7">
              <w:rPr>
                <w:rFonts w:ascii="Times New Roman" w:hAnsi="Times New Roman"/>
                <w:color w:val="000000"/>
                <w:sz w:val="24"/>
                <w:lang w:val="ru-RU"/>
              </w:rPr>
              <w:t xml:space="preserve"> )</w:t>
            </w:r>
            <w:proofErr w:type="gramEnd"/>
            <w:r w:rsidRPr="00B609F7">
              <w:rPr>
                <w:rFonts w:ascii="Times New Roman" w:hAnsi="Times New Roman"/>
                <w:color w:val="000000"/>
                <w:sz w:val="24"/>
                <w:lang w:val="ru-RU"/>
              </w:rPr>
              <w:t>"</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EF01DC" w:rsidRDefault="009A3924">
            <w:pPr>
              <w:spacing w:after="0"/>
              <w:ind w:left="135"/>
            </w:pPr>
            <w:r>
              <w:t>6.05</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w:t>
              </w:r>
              <w:r w:rsidRPr="00B609F7">
                <w:rPr>
                  <w:rFonts w:ascii="Times New Roman" w:hAnsi="Times New Roman"/>
                  <w:color w:val="0000FF"/>
                  <w:u w:val="single"/>
                  <w:lang w:val="ru-RU"/>
                </w:rPr>
                <w:t>4</w:t>
              </w:r>
              <w:r>
                <w:rPr>
                  <w:rFonts w:ascii="Times New Roman" w:hAnsi="Times New Roman"/>
                  <w:color w:val="0000FF"/>
                  <w:u w:val="single"/>
                </w:rPr>
                <w:t>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64</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Резервный урок. Контрольная </w:t>
            </w:r>
            <w:r w:rsidRPr="00B609F7">
              <w:rPr>
                <w:rFonts w:ascii="Times New Roman" w:hAnsi="Times New Roman"/>
                <w:color w:val="000000"/>
                <w:sz w:val="24"/>
                <w:lang w:val="ru-RU"/>
              </w:rPr>
              <w:lastRenderedPageBreak/>
              <w:t>работа по теме "Северные материки". Обобщающее повторение по теме "Северные материки"</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9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13.05</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w:t>
              </w:r>
              <w:r w:rsidRPr="00B609F7">
                <w:rPr>
                  <w:rFonts w:ascii="Times New Roman" w:hAnsi="Times New Roman"/>
                  <w:color w:val="0000FF"/>
                  <w:u w:val="single"/>
                  <w:lang w:val="ru-RU"/>
                </w:rPr>
                <w:t>6</w:t>
              </w:r>
              <w:r>
                <w:rPr>
                  <w:rFonts w:ascii="Times New Roman" w:hAnsi="Times New Roman"/>
                  <w:color w:val="0000FF"/>
                  <w:u w:val="single"/>
                </w:rPr>
                <w:t>ba</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lastRenderedPageBreak/>
              <w:t>65</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Влияние закономерностей географической оболочки на жизнь и деятельность людей. Практическая работа "Характеристика изменений компонентов природы на территории одной из стран мира в результате деятельности человека"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EF01DC" w:rsidRDefault="009A3924">
            <w:pPr>
              <w:spacing w:after="0"/>
              <w:ind w:left="135"/>
            </w:pPr>
            <w:r>
              <w:t>16.05</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w:t>
              </w:r>
              <w:r w:rsidRPr="00B609F7">
                <w:rPr>
                  <w:rFonts w:ascii="Times New Roman" w:hAnsi="Times New Roman"/>
                  <w:color w:val="0000FF"/>
                  <w:u w:val="single"/>
                  <w:lang w:val="ru-RU"/>
                </w:rPr>
                <w:t>7</w:t>
              </w:r>
              <w:r>
                <w:rPr>
                  <w:rFonts w:ascii="Times New Roman" w:hAnsi="Times New Roman"/>
                  <w:color w:val="0000FF"/>
                  <w:u w:val="single"/>
                </w:rPr>
                <w:t>fa</w:t>
              </w:r>
            </w:hyperlink>
          </w:p>
        </w:tc>
      </w:tr>
      <w:tr w:rsidR="00EF01DC" w:rsidRPr="002232AA">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66</w:t>
            </w:r>
          </w:p>
        </w:tc>
        <w:tc>
          <w:tcPr>
            <w:tcW w:w="343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Международное сотрудничество в охране природе</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20.05</w:t>
            </w:r>
          </w:p>
        </w:tc>
        <w:tc>
          <w:tcPr>
            <w:tcW w:w="1944"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w:t>
              </w:r>
              <w:r w:rsidRPr="00B609F7">
                <w:rPr>
                  <w:rFonts w:ascii="Times New Roman" w:hAnsi="Times New Roman"/>
                  <w:color w:val="0000FF"/>
                  <w:u w:val="single"/>
                  <w:lang w:val="ru-RU"/>
                </w:rPr>
                <w:t>962</w:t>
              </w:r>
            </w:hyperlink>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67</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Глобальные проблемы человечества. Программа ООН и цели устойчивого развития. </w:t>
            </w:r>
            <w:r>
              <w:rPr>
                <w:rFonts w:ascii="Times New Roman" w:hAnsi="Times New Roman"/>
                <w:color w:val="000000"/>
                <w:sz w:val="24"/>
              </w:rPr>
              <w:t>Всемирное насление ЮНЕСКО: природные и культурные объекты</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EF01DC">
            <w:pPr>
              <w:spacing w:after="0"/>
              <w:ind w:left="135"/>
              <w:jc w:val="center"/>
            </w:pP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23.05</w:t>
            </w:r>
          </w:p>
        </w:tc>
        <w:tc>
          <w:tcPr>
            <w:tcW w:w="1944" w:type="dxa"/>
            <w:tcMar>
              <w:top w:w="50" w:type="dxa"/>
              <w:left w:w="100" w:type="dxa"/>
            </w:tcMar>
            <w:vAlign w:val="center"/>
          </w:tcPr>
          <w:p w:rsidR="00EF01DC" w:rsidRDefault="00EF01DC">
            <w:pPr>
              <w:spacing w:after="0"/>
              <w:ind w:left="135"/>
            </w:pPr>
          </w:p>
        </w:tc>
      </w:tr>
      <w:tr w:rsidR="00EF01DC">
        <w:trPr>
          <w:trHeight w:val="144"/>
          <w:tblCellSpacing w:w="20" w:type="nil"/>
        </w:trPr>
        <w:tc>
          <w:tcPr>
            <w:tcW w:w="361" w:type="dxa"/>
            <w:tcMar>
              <w:top w:w="50" w:type="dxa"/>
              <w:left w:w="100" w:type="dxa"/>
            </w:tcMar>
            <w:vAlign w:val="center"/>
          </w:tcPr>
          <w:p w:rsidR="00EF01DC" w:rsidRDefault="00B609F7">
            <w:pPr>
              <w:spacing w:after="0"/>
            </w:pPr>
            <w:r>
              <w:rPr>
                <w:rFonts w:ascii="Times New Roman" w:hAnsi="Times New Roman"/>
                <w:color w:val="000000"/>
                <w:sz w:val="24"/>
              </w:rPr>
              <w:t>68</w:t>
            </w:r>
          </w:p>
        </w:tc>
        <w:tc>
          <w:tcPr>
            <w:tcW w:w="343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Резервный урок. Обобщающее повторение по теме "Взаимодействие природы и человека". </w:t>
            </w:r>
            <w:r>
              <w:rPr>
                <w:rFonts w:ascii="Times New Roman" w:hAnsi="Times New Roman"/>
                <w:color w:val="000000"/>
                <w:sz w:val="24"/>
              </w:rPr>
              <w:t>Контрольная работа по теме "Взаимодействие природы и общества"</w:t>
            </w:r>
          </w:p>
        </w:tc>
        <w:tc>
          <w:tcPr>
            <w:tcW w:w="802"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EF01DC" w:rsidRDefault="00EF01DC">
            <w:pPr>
              <w:spacing w:after="0"/>
              <w:ind w:left="135"/>
              <w:jc w:val="center"/>
            </w:pPr>
          </w:p>
        </w:tc>
        <w:tc>
          <w:tcPr>
            <w:tcW w:w="1128" w:type="dxa"/>
            <w:tcMar>
              <w:top w:w="50" w:type="dxa"/>
              <w:left w:w="100" w:type="dxa"/>
            </w:tcMar>
            <w:vAlign w:val="center"/>
          </w:tcPr>
          <w:p w:rsidR="00EF01DC" w:rsidRDefault="009A3924">
            <w:pPr>
              <w:spacing w:after="0"/>
              <w:ind w:left="135"/>
            </w:pPr>
            <w:r>
              <w:t>27.05</w:t>
            </w:r>
          </w:p>
        </w:tc>
        <w:tc>
          <w:tcPr>
            <w:tcW w:w="1944" w:type="dxa"/>
            <w:tcMar>
              <w:top w:w="50" w:type="dxa"/>
              <w:left w:w="100" w:type="dxa"/>
            </w:tcMar>
            <w:vAlign w:val="center"/>
          </w:tcPr>
          <w:p w:rsidR="00EF01DC" w:rsidRDefault="00EF01DC">
            <w:pPr>
              <w:spacing w:after="0"/>
              <w:ind w:left="135"/>
            </w:pPr>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26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49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59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3"/>
        <w:gridCol w:w="4160"/>
        <w:gridCol w:w="1106"/>
        <w:gridCol w:w="1841"/>
        <w:gridCol w:w="1910"/>
        <w:gridCol w:w="1347"/>
        <w:gridCol w:w="2873"/>
      </w:tblGrid>
      <w:tr w:rsidR="00EF01DC">
        <w:trPr>
          <w:trHeight w:val="144"/>
          <w:tblCellSpacing w:w="20" w:type="nil"/>
        </w:trPr>
        <w:tc>
          <w:tcPr>
            <w:tcW w:w="333"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872"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Тема урока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1085"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Дата изучения </w:t>
            </w:r>
          </w:p>
          <w:p w:rsidR="00EF01DC" w:rsidRDefault="00EF01DC">
            <w:pPr>
              <w:spacing w:after="0"/>
              <w:ind w:left="135"/>
            </w:pPr>
          </w:p>
        </w:tc>
        <w:tc>
          <w:tcPr>
            <w:tcW w:w="1889"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756"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441"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546"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История освоения и заселения территории современной России в </w:t>
            </w:r>
            <w:r>
              <w:rPr>
                <w:rFonts w:ascii="Times New Roman" w:hAnsi="Times New Roman"/>
                <w:color w:val="000000"/>
                <w:sz w:val="24"/>
              </w:rPr>
              <w:t>XI</w:t>
            </w:r>
            <w:r w:rsidRPr="00B609F7">
              <w:rPr>
                <w:rFonts w:ascii="Times New Roman" w:hAnsi="Times New Roman"/>
                <w:color w:val="000000"/>
                <w:sz w:val="24"/>
                <w:lang w:val="ru-RU"/>
              </w:rPr>
              <w:t>—</w:t>
            </w:r>
            <w:r>
              <w:rPr>
                <w:rFonts w:ascii="Times New Roman" w:hAnsi="Times New Roman"/>
                <w:color w:val="000000"/>
                <w:sz w:val="24"/>
              </w:rPr>
              <w:t>XVI</w:t>
            </w:r>
            <w:r w:rsidRPr="00B609F7">
              <w:rPr>
                <w:rFonts w:ascii="Times New Roman" w:hAnsi="Times New Roman"/>
                <w:color w:val="000000"/>
                <w:sz w:val="24"/>
                <w:lang w:val="ru-RU"/>
              </w:rPr>
              <w:t xml:space="preserve"> вв.</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Default="009A3924">
            <w:pPr>
              <w:spacing w:after="0"/>
              <w:ind w:left="135"/>
            </w:pPr>
            <w:r>
              <w:t>4.09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dc</w:t>
              </w:r>
              <w:r w:rsidRPr="00B609F7">
                <w:rPr>
                  <w:rFonts w:ascii="Times New Roman" w:hAnsi="Times New Roman"/>
                  <w:color w:val="0000FF"/>
                  <w:u w:val="single"/>
                  <w:lang w:val="ru-RU"/>
                </w:rPr>
                <w:t>28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Расширение территории России в </w:t>
            </w:r>
            <w:r>
              <w:rPr>
                <w:rFonts w:ascii="Times New Roman" w:hAnsi="Times New Roman"/>
                <w:color w:val="000000"/>
                <w:sz w:val="24"/>
              </w:rPr>
              <w:t>XVI</w:t>
            </w:r>
            <w:r w:rsidRPr="00B609F7">
              <w:rPr>
                <w:rFonts w:ascii="Times New Roman" w:hAnsi="Times New Roman"/>
                <w:color w:val="000000"/>
                <w:sz w:val="24"/>
                <w:lang w:val="ru-RU"/>
              </w:rPr>
              <w:t>—</w:t>
            </w:r>
            <w:r>
              <w:rPr>
                <w:rFonts w:ascii="Times New Roman" w:hAnsi="Times New Roman"/>
                <w:color w:val="000000"/>
                <w:sz w:val="24"/>
              </w:rPr>
              <w:t>XIX</w:t>
            </w:r>
            <w:r w:rsidRPr="00B609F7">
              <w:rPr>
                <w:rFonts w:ascii="Times New Roman" w:hAnsi="Times New Roman"/>
                <w:color w:val="000000"/>
                <w:sz w:val="24"/>
                <w:lang w:val="ru-RU"/>
              </w:rPr>
              <w:t xml:space="preserve"> вв. </w:t>
            </w:r>
            <w:r>
              <w:rPr>
                <w:rFonts w:ascii="Times New Roman" w:hAnsi="Times New Roman"/>
                <w:color w:val="000000"/>
                <w:sz w:val="24"/>
              </w:rPr>
              <w:t>Русские первопроходцы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6.09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088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Изменения внешних границ России в ХХ </w:t>
            </w:r>
            <w:proofErr w:type="gramStart"/>
            <w:r w:rsidRPr="00B609F7">
              <w:rPr>
                <w:rFonts w:ascii="Times New Roman" w:hAnsi="Times New Roman"/>
                <w:color w:val="000000"/>
                <w:sz w:val="24"/>
                <w:lang w:val="ru-RU"/>
              </w:rPr>
              <w:t>в</w:t>
            </w:r>
            <w:proofErr w:type="gramEnd"/>
            <w:r w:rsidRPr="00B609F7">
              <w:rPr>
                <w:rFonts w:ascii="Times New Roman" w:hAnsi="Times New Roman"/>
                <w:color w:val="000000"/>
                <w:sz w:val="24"/>
                <w:lang w:val="ru-RU"/>
              </w:rPr>
              <w:t>.</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11.09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254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Воссоединение Крыма с Россией. Практическая работа "Представление в виде таблицы сведений об изменении границ России на разных исторических этапах на основе анализа географических карт"</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11.09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3</w:t>
              </w:r>
              <w:r>
                <w:rPr>
                  <w:rFonts w:ascii="Times New Roman" w:hAnsi="Times New Roman"/>
                  <w:color w:val="0000FF"/>
                  <w:u w:val="single"/>
                </w:rPr>
                <w:t>da</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Государственная территория России. Территориальные воды. Государственная граница России. Географическое положение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13.09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506</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Границы Российской Федерации. Страны — соседи России. </w:t>
            </w:r>
            <w:r>
              <w:rPr>
                <w:rFonts w:ascii="Times New Roman" w:hAnsi="Times New Roman"/>
                <w:color w:val="000000"/>
                <w:sz w:val="24"/>
              </w:rPr>
              <w:t>Моря, омывающие территорию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18.09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68</w:t>
              </w:r>
              <w:r>
                <w:rPr>
                  <w:rFonts w:ascii="Times New Roman" w:hAnsi="Times New Roman"/>
                  <w:color w:val="0000FF"/>
                  <w:u w:val="single"/>
                </w:rPr>
                <w:t>c</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7</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20.09</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8</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Россия на карте часовых поясов мира. </w:t>
            </w:r>
            <w:r>
              <w:rPr>
                <w:rFonts w:ascii="Times New Roman" w:hAnsi="Times New Roman"/>
                <w:color w:val="000000"/>
                <w:sz w:val="24"/>
              </w:rPr>
              <w:t>Карта часовых зон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25.09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w:t>
              </w:r>
              <w:r w:rsidRPr="00B609F7">
                <w:rPr>
                  <w:rFonts w:ascii="Times New Roman" w:hAnsi="Times New Roman"/>
                  <w:color w:val="0000FF"/>
                  <w:u w:val="single"/>
                  <w:lang w:val="ru-RU"/>
                </w:rPr>
                <w:t>876</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9</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"Определение различия во времени для разных городов России по карте часовых зон"</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F01DC" w:rsidRPr="00A03EA1" w:rsidRDefault="00A03EA1">
            <w:pPr>
              <w:spacing w:after="0"/>
              <w:ind w:left="135"/>
              <w:rPr>
                <w:lang w:val="ru-RU"/>
              </w:rPr>
            </w:pPr>
            <w:r>
              <w:rPr>
                <w:lang w:val="ru-RU"/>
              </w:rPr>
              <w:t>27.09</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ebe</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Федеративное устройство России. Субъекты Российской Федерации, их равноправие и разнообразие</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ed</w:t>
              </w:r>
              <w:r w:rsidRPr="00B609F7">
                <w:rPr>
                  <w:rFonts w:ascii="Times New Roman" w:hAnsi="Times New Roman"/>
                  <w:color w:val="0000FF"/>
                  <w:u w:val="single"/>
                  <w:lang w:val="ru-RU"/>
                </w:rPr>
                <w:t>94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Федеральные округа. Районирование. Виды районирования территории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4.10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140</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Макрорегионы России. Крупные географические районы России. Практическая работа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9.10</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872" w:type="dxa"/>
            <w:tcMar>
              <w:top w:w="50" w:type="dxa"/>
              <w:left w:w="100" w:type="dxa"/>
            </w:tcMar>
            <w:vAlign w:val="center"/>
          </w:tcPr>
          <w:p w:rsidR="00EF01DC" w:rsidRPr="00B609F7" w:rsidRDefault="00B609F7">
            <w:pPr>
              <w:spacing w:after="0"/>
              <w:ind w:left="135"/>
              <w:rPr>
                <w:lang w:val="ru-RU"/>
              </w:rPr>
            </w:pPr>
            <w:r w:rsidRPr="00180812">
              <w:rPr>
                <w:rFonts w:ascii="Times New Roman" w:hAnsi="Times New Roman"/>
                <w:color w:val="000000"/>
                <w:lang w:val="ru-RU"/>
              </w:rPr>
              <w:t>Резервный урок. Обобщающее повторение по теме "Географическое пространство</w:t>
            </w:r>
            <w:r w:rsidRPr="00B609F7">
              <w:rPr>
                <w:rFonts w:ascii="Times New Roman" w:hAnsi="Times New Roman"/>
                <w:color w:val="000000"/>
                <w:sz w:val="24"/>
                <w:lang w:val="ru-RU"/>
              </w:rPr>
              <w:t xml:space="preserve">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F01DC" w:rsidRPr="00A03EA1" w:rsidRDefault="00A03EA1">
            <w:pPr>
              <w:spacing w:after="0"/>
              <w:ind w:left="135"/>
              <w:rPr>
                <w:lang w:val="ru-RU"/>
              </w:rPr>
            </w:pPr>
            <w:r>
              <w:rPr>
                <w:lang w:val="ru-RU"/>
              </w:rPr>
              <w:t>11.10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2</w:t>
              </w:r>
              <w:r>
                <w:rPr>
                  <w:rFonts w:ascii="Times New Roman" w:hAnsi="Times New Roman"/>
                  <w:color w:val="0000FF"/>
                  <w:u w:val="single"/>
                </w:rPr>
                <w:t>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14</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Природные условия и природные ресурсы. </w:t>
            </w:r>
            <w:r>
              <w:rPr>
                <w:rFonts w:ascii="Times New Roman" w:hAnsi="Times New Roman"/>
                <w:color w:val="000000"/>
                <w:sz w:val="24"/>
              </w:rPr>
              <w:t>Классификации природных ресурсов</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16.10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410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Природно-ресурсный капитал и экологический потенциал России. Принципы рационального природопользования и методы их реализации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18.10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5</w:t>
              </w:r>
              <w:r>
                <w:rPr>
                  <w:rFonts w:ascii="Times New Roman" w:hAnsi="Times New Roman"/>
                  <w:color w:val="0000FF"/>
                  <w:u w:val="single"/>
                </w:rPr>
                <w:t>b</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Минеральные ресурсы страны и проблемы их рационального использования. </w:t>
            </w:r>
            <w:r>
              <w:rPr>
                <w:rFonts w:ascii="Times New Roman" w:hAnsi="Times New Roman"/>
                <w:color w:val="000000"/>
                <w:sz w:val="24"/>
              </w:rPr>
              <w:t>Основные ресурсные базы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23.10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6</w:t>
              </w:r>
              <w:r>
                <w:rPr>
                  <w:rFonts w:ascii="Times New Roman" w:hAnsi="Times New Roman"/>
                  <w:color w:val="0000FF"/>
                  <w:u w:val="single"/>
                </w:rPr>
                <w:t>e</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872"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Практическая работа "Характеристика природно-ресурсного капитала своего края по картам и статистическим материалам"</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F01DC" w:rsidRPr="00A03EA1" w:rsidRDefault="00A03EA1">
            <w:pPr>
              <w:spacing w:after="0"/>
              <w:ind w:left="135"/>
              <w:rPr>
                <w:lang w:val="ru-RU"/>
              </w:rPr>
            </w:pPr>
            <w:r>
              <w:rPr>
                <w:lang w:val="ru-RU"/>
              </w:rPr>
              <w:t>25.10</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7</w:t>
              </w:r>
              <w:r>
                <w:rPr>
                  <w:rFonts w:ascii="Times New Roman" w:hAnsi="Times New Roman"/>
                  <w:color w:val="0000FF"/>
                  <w:u w:val="single"/>
                </w:rPr>
                <w:t>f</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18</w:t>
            </w:r>
          </w:p>
        </w:tc>
        <w:tc>
          <w:tcPr>
            <w:tcW w:w="3872" w:type="dxa"/>
            <w:tcMar>
              <w:top w:w="50" w:type="dxa"/>
              <w:left w:w="100" w:type="dxa"/>
            </w:tcMar>
            <w:vAlign w:val="center"/>
          </w:tcPr>
          <w:p w:rsidR="00EF01DC" w:rsidRPr="00180812" w:rsidRDefault="00B609F7">
            <w:pPr>
              <w:spacing w:after="0"/>
              <w:ind w:left="135"/>
            </w:pPr>
            <w:r w:rsidRPr="00180812">
              <w:rPr>
                <w:rFonts w:ascii="Times New Roman" w:hAnsi="Times New Roman"/>
                <w:color w:val="000000"/>
                <w:lang w:val="ru-RU"/>
              </w:rPr>
              <w:t xml:space="preserve">Основные этапы формирования земной коры на территории России. Платформы и плиты. Пояса горообразования. </w:t>
            </w:r>
            <w:r w:rsidRPr="00180812">
              <w:rPr>
                <w:rFonts w:ascii="Times New Roman" w:hAnsi="Times New Roman"/>
                <w:color w:val="000000"/>
              </w:rPr>
              <w:t>Геохронологическая таблица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13..11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w:t>
              </w:r>
              <w:r w:rsidRPr="00B609F7">
                <w:rPr>
                  <w:rFonts w:ascii="Times New Roman" w:hAnsi="Times New Roman"/>
                  <w:color w:val="0000FF"/>
                  <w:u w:val="single"/>
                  <w:lang w:val="ru-RU"/>
                </w:rPr>
                <w:t>91</w:t>
              </w:r>
              <w:r>
                <w:rPr>
                  <w:rFonts w:ascii="Times New Roman" w:hAnsi="Times New Roman"/>
                  <w:color w:val="0000FF"/>
                  <w:u w:val="single"/>
                </w:rPr>
                <w:t>a</w:t>
              </w:r>
            </w:hyperlink>
          </w:p>
        </w:tc>
      </w:tr>
      <w:tr w:rsidR="00EF01DC" w:rsidRPr="002232AA">
        <w:trPr>
          <w:trHeight w:val="144"/>
          <w:tblCellSpacing w:w="20" w:type="nil"/>
        </w:trPr>
        <w:tc>
          <w:tcPr>
            <w:tcW w:w="333" w:type="dxa"/>
            <w:tcMar>
              <w:top w:w="50" w:type="dxa"/>
              <w:left w:w="100" w:type="dxa"/>
            </w:tcMar>
            <w:vAlign w:val="center"/>
          </w:tcPr>
          <w:p w:rsidR="00EF01DC" w:rsidRPr="00A03EA1" w:rsidRDefault="00B609F7">
            <w:pPr>
              <w:spacing w:after="0"/>
              <w:rPr>
                <w:lang w:val="ru-RU"/>
              </w:rPr>
            </w:pPr>
            <w:r w:rsidRPr="00A03EA1">
              <w:rPr>
                <w:rFonts w:ascii="Times New Roman" w:hAnsi="Times New Roman"/>
                <w:color w:val="000000"/>
                <w:sz w:val="24"/>
                <w:lang w:val="ru-RU"/>
              </w:rPr>
              <w:t>19</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Основные формы рельефа и особенности их распространения на территории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15.11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fcf</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Зависимость между тектоническим строением, рельефом и размещением основных групп полезных ископаемых по территории страны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20.11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fe</w:t>
              </w:r>
              <w:r w:rsidRPr="00B609F7">
                <w:rPr>
                  <w:rFonts w:ascii="Times New Roman" w:hAnsi="Times New Roman"/>
                  <w:color w:val="0000FF"/>
                  <w:u w:val="single"/>
                  <w:lang w:val="ru-RU"/>
                </w:rPr>
                <w:t>4</w:t>
              </w:r>
              <w:r>
                <w:rPr>
                  <w:rFonts w:ascii="Times New Roman" w:hAnsi="Times New Roman"/>
                  <w:color w:val="0000FF"/>
                  <w:u w:val="single"/>
                </w:rPr>
                <w:t>c</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21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Современные процессы, формирующие рельеф. Области современного горообразования, землетрясений и вулканизма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22.11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/8865</w:t>
              </w:r>
              <w:r>
                <w:rPr>
                  <w:rFonts w:ascii="Times New Roman" w:hAnsi="Times New Roman"/>
                  <w:color w:val="0000FF"/>
                  <w:u w:val="single"/>
                </w:rPr>
                <w:t>ff</w:t>
              </w:r>
              <w:r w:rsidRPr="00B609F7">
                <w:rPr>
                  <w:rFonts w:ascii="Times New Roman" w:hAnsi="Times New Roman"/>
                  <w:color w:val="0000FF"/>
                  <w:u w:val="single"/>
                  <w:lang w:val="ru-RU"/>
                </w:rPr>
                <w:t>6</w:t>
              </w:r>
              <w:r>
                <w:rPr>
                  <w:rFonts w:ascii="Times New Roman" w:hAnsi="Times New Roman"/>
                  <w:color w:val="0000FF"/>
                  <w:u w:val="single"/>
                </w:rPr>
                <w:t>e</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Влияние внешних процессов на формирование рельефа. </w:t>
            </w:r>
            <w:r>
              <w:rPr>
                <w:rFonts w:ascii="Times New Roman" w:hAnsi="Times New Roman"/>
                <w:color w:val="000000"/>
                <w:sz w:val="24"/>
              </w:rPr>
              <w:t>Древнее и современное оледенения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27.11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/886600</w:t>
              </w:r>
              <w:r>
                <w:rPr>
                  <w:rFonts w:ascii="Times New Roman" w:hAnsi="Times New Roman"/>
                  <w:color w:val="0000FF"/>
                  <w:u w:val="single"/>
                </w:rPr>
                <w:t>e</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23</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Практическая работа "Объяснение распространения по территории России опасных геологических явлений"</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EF01DC" w:rsidRPr="00A03EA1" w:rsidRDefault="00A03EA1">
            <w:pPr>
              <w:spacing w:after="0"/>
              <w:ind w:left="135"/>
              <w:rPr>
                <w:lang w:val="ru-RU"/>
              </w:rPr>
            </w:pPr>
            <w:r>
              <w:rPr>
                <w:lang w:val="ru-RU"/>
              </w:rPr>
              <w:t>29.11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/88660284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Изменение рельефа под влиянием деятельности человека. </w:t>
            </w:r>
            <w:r>
              <w:rPr>
                <w:rFonts w:ascii="Times New Roman" w:hAnsi="Times New Roman"/>
                <w:color w:val="000000"/>
                <w:sz w:val="24"/>
              </w:rPr>
              <w:t>Антропогенные формы рельефа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4.12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/88660414</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Особенности рельефа своего края. Практическая работа "Объяснение особенностей рельефа своего края"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6.12</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26</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Факторы, определяющие климат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11.12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/88660554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27</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Основные типы воздушных масс и их циркуляция на территории России. Атмосферные фронты, циклоны и антициклоны. Карты погоды. Практическая работа "Описание и прогнозирование погоды территории по карте погоды"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13.12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/88660888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28</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Распределение температуры воздуха по территории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18.12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/886609</w:t>
              </w:r>
              <w:r>
                <w:rPr>
                  <w:rFonts w:ascii="Times New Roman" w:hAnsi="Times New Roman"/>
                  <w:color w:val="0000FF"/>
                  <w:u w:val="single"/>
                </w:rPr>
                <w:t>c</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29</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Распределение атмосферных осадков по территории России. Коэффициент увлажнения. Практическая работа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20.12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w:t>
              </w:r>
              <w:r>
                <w:rPr>
                  <w:rFonts w:ascii="Times New Roman" w:hAnsi="Times New Roman"/>
                  <w:color w:val="0000FF"/>
                  <w:u w:val="single"/>
                </w:rPr>
                <w:t>b</w:t>
              </w:r>
              <w:r w:rsidRPr="00B609F7">
                <w:rPr>
                  <w:rFonts w:ascii="Times New Roman" w:hAnsi="Times New Roman"/>
                  <w:color w:val="0000FF"/>
                  <w:u w:val="single"/>
                  <w:lang w:val="ru-RU"/>
                </w:rPr>
                <w:t>58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Климатические пояса и типы климатов России, их характеристики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25.12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w:t>
              </w:r>
              <w:r>
                <w:rPr>
                  <w:rFonts w:ascii="Times New Roman" w:hAnsi="Times New Roman"/>
                  <w:color w:val="0000FF"/>
                  <w:u w:val="single"/>
                </w:rPr>
                <w:t>d</w:t>
              </w:r>
              <w:r w:rsidRPr="00B609F7">
                <w:rPr>
                  <w:rFonts w:ascii="Times New Roman" w:hAnsi="Times New Roman"/>
                  <w:color w:val="0000FF"/>
                  <w:u w:val="single"/>
                  <w:lang w:val="ru-RU"/>
                </w:rPr>
                <w:t>06</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Изменение климата под влиянием естественных и антропогенных факторов. Влияние климата на жизнь и хозяйственную деятельность населения. Агроклиматические ресурсы. </w:t>
            </w:r>
            <w:r>
              <w:rPr>
                <w:rFonts w:ascii="Times New Roman" w:hAnsi="Times New Roman"/>
                <w:color w:val="000000"/>
                <w:sz w:val="24"/>
              </w:rPr>
              <w:t>Опасные и неблагоприятные метеорологические явления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27.12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/88660</w:t>
              </w:r>
              <w:r>
                <w:rPr>
                  <w:rFonts w:ascii="Times New Roman" w:hAnsi="Times New Roman"/>
                  <w:color w:val="0000FF"/>
                  <w:u w:val="single"/>
                </w:rPr>
                <w:t>e</w:t>
              </w:r>
              <w:r w:rsidRPr="00B609F7">
                <w:rPr>
                  <w:rFonts w:ascii="Times New Roman" w:hAnsi="Times New Roman"/>
                  <w:color w:val="0000FF"/>
                  <w:u w:val="single"/>
                  <w:lang w:val="ru-RU"/>
                </w:rPr>
                <w:t>64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Особенности климата своего края. Практическая работа "Оценка влияния основных климатических показателей своего края на жизнь и хозяйственную деятельность населения"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10.01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/88661030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Моря как аквальные ПК</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15.01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/88661184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34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Реки России. Распределение рек по бассейнам океанов. Практическая работа "Объяснение распространения опасных гидрологических природных явлений на территории страны"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17.01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/886612</w:t>
              </w:r>
              <w:r>
                <w:rPr>
                  <w:rFonts w:ascii="Times New Roman" w:hAnsi="Times New Roman"/>
                  <w:color w:val="0000FF"/>
                  <w:u w:val="single"/>
                </w:rPr>
                <w:t>d</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Роль рек в жизни населения и развитии хозяйства России. Практическая работа "Сравнение особенностей режима и характера течения двух рек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22.01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/886614</w:t>
              </w:r>
              <w:r>
                <w:rPr>
                  <w:rFonts w:ascii="Times New Roman" w:hAnsi="Times New Roman"/>
                  <w:color w:val="0000FF"/>
                  <w:u w:val="single"/>
                </w:rPr>
                <w:t>ae</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36</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Крупнейшие озёра, их происхождение. Болота. </w:t>
            </w:r>
            <w:r>
              <w:rPr>
                <w:rFonts w:ascii="Times New Roman" w:hAnsi="Times New Roman"/>
                <w:color w:val="000000"/>
                <w:sz w:val="24"/>
              </w:rPr>
              <w:t>Подземные воды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24.01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/88661602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37</w:t>
            </w:r>
          </w:p>
        </w:tc>
        <w:tc>
          <w:tcPr>
            <w:tcW w:w="3872" w:type="dxa"/>
            <w:tcMar>
              <w:top w:w="50" w:type="dxa"/>
              <w:left w:w="100" w:type="dxa"/>
            </w:tcMar>
            <w:vAlign w:val="center"/>
          </w:tcPr>
          <w:p w:rsidR="00EF01DC" w:rsidRDefault="00B609F7">
            <w:pPr>
              <w:spacing w:after="0"/>
              <w:ind w:left="135"/>
            </w:pPr>
            <w:r>
              <w:rPr>
                <w:rFonts w:ascii="Times New Roman" w:hAnsi="Times New Roman"/>
                <w:color w:val="000000"/>
                <w:sz w:val="24"/>
              </w:rPr>
              <w:t>Ледники. Многолетняя мерзлота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29.01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/88661774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38</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Неравномерность распределения водных ресурсов. Рост их потребления и загрязнения. Пути сохранения качества водных ресурсов. Внутренние воды и водные ресурсы своего региона и своей местности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31.01</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/886618</w:t>
              </w:r>
              <w:r>
                <w:rPr>
                  <w:rFonts w:ascii="Times New Roman" w:hAnsi="Times New Roman"/>
                  <w:color w:val="0000FF"/>
                  <w:u w:val="single"/>
                </w:rPr>
                <w:t>dc</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39</w:t>
            </w:r>
          </w:p>
        </w:tc>
        <w:tc>
          <w:tcPr>
            <w:tcW w:w="3872"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Резервный урок. Контрольная работа по разделу "Природа России". Обобщающее повторение по темам: "Геологическое строение, рельеф и полезные ископаемые", "Климат и климатические ресурсы", "Моря России и внутренние воды"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5.02</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40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Почва — особый компонент природы. Факторы образования почв</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7.02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w:t>
              </w:r>
              <w:r>
                <w:rPr>
                  <w:rFonts w:ascii="Times New Roman" w:hAnsi="Times New Roman"/>
                  <w:color w:val="0000FF"/>
                  <w:u w:val="single"/>
                </w:rPr>
                <w:t>b</w:t>
              </w:r>
              <w:r w:rsidRPr="00B609F7">
                <w:rPr>
                  <w:rFonts w:ascii="Times New Roman" w:hAnsi="Times New Roman"/>
                  <w:color w:val="0000FF"/>
                  <w:u w:val="single"/>
                  <w:lang w:val="ru-RU"/>
                </w:rPr>
                <w:t>48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Основные зональные типы почв, их свойства, различия в плодородии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12.02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w:t>
              </w:r>
              <w:r>
                <w:rPr>
                  <w:rFonts w:ascii="Times New Roman" w:hAnsi="Times New Roman"/>
                  <w:color w:val="0000FF"/>
                  <w:u w:val="single"/>
                </w:rPr>
                <w:t>c</w:t>
              </w:r>
              <w:r w:rsidRPr="00B609F7">
                <w:rPr>
                  <w:rFonts w:ascii="Times New Roman" w:hAnsi="Times New Roman"/>
                  <w:color w:val="0000FF"/>
                  <w:u w:val="single"/>
                  <w:lang w:val="ru-RU"/>
                </w:rPr>
                <w:t>6</w:t>
              </w:r>
              <w:r>
                <w:rPr>
                  <w:rFonts w:ascii="Times New Roman" w:hAnsi="Times New Roman"/>
                  <w:color w:val="0000FF"/>
                  <w:u w:val="single"/>
                </w:rPr>
                <w:t>a</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42</w:t>
            </w:r>
          </w:p>
        </w:tc>
        <w:tc>
          <w:tcPr>
            <w:tcW w:w="3872" w:type="dxa"/>
            <w:tcMar>
              <w:top w:w="50" w:type="dxa"/>
              <w:left w:w="100" w:type="dxa"/>
            </w:tcMar>
            <w:vAlign w:val="center"/>
          </w:tcPr>
          <w:p w:rsidR="00EF01DC" w:rsidRPr="00180812" w:rsidRDefault="00B609F7">
            <w:pPr>
              <w:spacing w:after="0"/>
              <w:ind w:left="135"/>
              <w:rPr>
                <w:sz w:val="24"/>
                <w:szCs w:val="24"/>
                <w:lang w:val="ru-RU"/>
              </w:rPr>
            </w:pPr>
            <w:r w:rsidRPr="00180812">
              <w:rPr>
                <w:rFonts w:ascii="Times New Roman" w:hAnsi="Times New Roman"/>
                <w:color w:val="000000"/>
                <w:sz w:val="24"/>
                <w:szCs w:val="24"/>
                <w:lang w:val="ru-RU"/>
              </w:rPr>
              <w:t>Почвенные ресурсы России. Меры по сохранению плодородия почв: мелиорация земель, борьба с эрозией почв и их загрязнением</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14.02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w:t>
              </w:r>
              <w:r>
                <w:rPr>
                  <w:rFonts w:ascii="Times New Roman" w:hAnsi="Times New Roman"/>
                  <w:color w:val="0000FF"/>
                  <w:u w:val="single"/>
                </w:rPr>
                <w:t>d</w:t>
              </w:r>
              <w:r w:rsidRPr="00B609F7">
                <w:rPr>
                  <w:rFonts w:ascii="Times New Roman" w:hAnsi="Times New Roman"/>
                  <w:color w:val="0000FF"/>
                  <w:u w:val="single"/>
                  <w:lang w:val="ru-RU"/>
                </w:rPr>
                <w:t>82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43</w:t>
            </w:r>
          </w:p>
        </w:tc>
        <w:tc>
          <w:tcPr>
            <w:tcW w:w="3872" w:type="dxa"/>
            <w:tcMar>
              <w:top w:w="50" w:type="dxa"/>
              <w:left w:w="100" w:type="dxa"/>
            </w:tcMar>
            <w:vAlign w:val="center"/>
          </w:tcPr>
          <w:p w:rsidR="00EF01DC" w:rsidRPr="00180812" w:rsidRDefault="00B609F7">
            <w:pPr>
              <w:spacing w:after="0"/>
              <w:ind w:left="135"/>
              <w:rPr>
                <w:sz w:val="24"/>
                <w:szCs w:val="24"/>
                <w:lang w:val="ru-RU"/>
              </w:rPr>
            </w:pPr>
            <w:r w:rsidRPr="00180812">
              <w:rPr>
                <w:rFonts w:ascii="Times New Roman" w:hAnsi="Times New Roman"/>
                <w:color w:val="000000"/>
                <w:sz w:val="24"/>
                <w:szCs w:val="24"/>
                <w:lang w:val="ru-RU"/>
              </w:rPr>
              <w:t>Богатство растительного и животного мира России: видовое разнообразие, факторы, его определяющие</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19.02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/88661</w:t>
              </w:r>
              <w:r>
                <w:rPr>
                  <w:rFonts w:ascii="Times New Roman" w:hAnsi="Times New Roman"/>
                  <w:color w:val="0000FF"/>
                  <w:u w:val="single"/>
                </w:rPr>
                <w:t>f</w:t>
              </w:r>
              <w:r w:rsidRPr="00B609F7">
                <w:rPr>
                  <w:rFonts w:ascii="Times New Roman" w:hAnsi="Times New Roman"/>
                  <w:color w:val="0000FF"/>
                  <w:u w:val="single"/>
                  <w:lang w:val="ru-RU"/>
                </w:rPr>
                <w:t>3</w:t>
              </w:r>
              <w:r>
                <w:rPr>
                  <w:rFonts w:ascii="Times New Roman" w:hAnsi="Times New Roman"/>
                  <w:color w:val="0000FF"/>
                  <w:u w:val="single"/>
                </w:rPr>
                <w:t>a</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Особенности растительного и животного мира различных природно-хозяйственных зон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21.02</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Природно-хозяйственные зоны России: взаимосвязь и взаимообусловленность их компонентов</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26.02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/8866219</w:t>
              </w:r>
              <w:r>
                <w:rPr>
                  <w:rFonts w:ascii="Times New Roman" w:hAnsi="Times New Roman"/>
                  <w:color w:val="0000FF"/>
                  <w:u w:val="single"/>
                </w:rPr>
                <w:t>c</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46</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Природно-хозяйственные зоны России. Арктическая пустыня, тундра и лесотундра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28.02</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/886622</w:t>
              </w:r>
              <w:r>
                <w:rPr>
                  <w:rFonts w:ascii="Times New Roman" w:hAnsi="Times New Roman"/>
                  <w:color w:val="0000FF"/>
                  <w:u w:val="single"/>
                </w:rPr>
                <w:t>d</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47</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Природно-хозяйственные зоны России. Тайга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4.03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/88662462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48</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Природно-хозяйственные зоны России. Смешанные и широколиственные леса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6.03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/886625</w:t>
              </w:r>
              <w:r>
                <w:rPr>
                  <w:rFonts w:ascii="Times New Roman" w:hAnsi="Times New Roman"/>
                  <w:color w:val="0000FF"/>
                  <w:u w:val="single"/>
                </w:rPr>
                <w:t>ac</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49</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Природно-хозяйственные зоны </w:t>
            </w:r>
            <w:r w:rsidRPr="00B609F7">
              <w:rPr>
                <w:rFonts w:ascii="Times New Roman" w:hAnsi="Times New Roman"/>
                <w:color w:val="000000"/>
                <w:sz w:val="24"/>
                <w:lang w:val="ru-RU"/>
              </w:rPr>
              <w:lastRenderedPageBreak/>
              <w:t>России. Степи и лесостепи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11.03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/886626</w:t>
              </w:r>
              <w:r>
                <w:rPr>
                  <w:rFonts w:ascii="Times New Roman" w:hAnsi="Times New Roman"/>
                  <w:color w:val="0000FF"/>
                  <w:u w:val="single"/>
                </w:rPr>
                <w:t>ce</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50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Природно-хозяйственные зоны России. Пустыни и полупустыни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13.03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/88662868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Высотная поясность в горах на территории России. Горные системы европейской части России (Крымские горы, Кавказ, Урал)</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18.03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/886629</w:t>
              </w:r>
              <w:r>
                <w:rPr>
                  <w:rFonts w:ascii="Times New Roman" w:hAnsi="Times New Roman"/>
                  <w:color w:val="0000FF"/>
                  <w:u w:val="single"/>
                </w:rPr>
                <w:t>bc</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Горные системы азиатской части России. Практическая работа "Объяснение различий структуры высотной поясности в горных системах"</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20.03</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w:t>
              </w:r>
              <w:r>
                <w:rPr>
                  <w:rFonts w:ascii="Times New Roman" w:hAnsi="Times New Roman"/>
                  <w:color w:val="0000FF"/>
                  <w:u w:val="single"/>
                </w:rPr>
                <w:t>af</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53</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Природные ресурсы природно-хозяйственных зон и их использование, экологические проблемы.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3.04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/88662</w:t>
              </w:r>
              <w:r>
                <w:rPr>
                  <w:rFonts w:ascii="Times New Roman" w:hAnsi="Times New Roman"/>
                  <w:color w:val="0000FF"/>
                  <w:u w:val="single"/>
                </w:rPr>
                <w:t>f</w:t>
              </w:r>
              <w:r w:rsidRPr="00B609F7">
                <w:rPr>
                  <w:rFonts w:ascii="Times New Roman" w:hAnsi="Times New Roman"/>
                  <w:color w:val="0000FF"/>
                  <w:u w:val="single"/>
                  <w:lang w:val="ru-RU"/>
                </w:rPr>
                <w:t>20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8.04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/88663182</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55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"Природно-хозяйственные зоны"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10.04</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56</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Динамика численности населения России в </w:t>
            </w:r>
            <w:r>
              <w:rPr>
                <w:rFonts w:ascii="Times New Roman" w:hAnsi="Times New Roman"/>
                <w:color w:val="000000"/>
                <w:sz w:val="24"/>
              </w:rPr>
              <w:t>XX</w:t>
            </w:r>
            <w:r w:rsidRPr="00B609F7">
              <w:rPr>
                <w:rFonts w:ascii="Times New Roman" w:hAnsi="Times New Roman"/>
                <w:color w:val="000000"/>
                <w:sz w:val="24"/>
                <w:lang w:val="ru-RU"/>
              </w:rPr>
              <w:t>—</w:t>
            </w:r>
            <w:r>
              <w:rPr>
                <w:rFonts w:ascii="Times New Roman" w:hAnsi="Times New Roman"/>
                <w:color w:val="000000"/>
                <w:sz w:val="24"/>
              </w:rPr>
              <w:t>XXI</w:t>
            </w:r>
            <w:r w:rsidRPr="00B609F7">
              <w:rPr>
                <w:rFonts w:ascii="Times New Roman" w:hAnsi="Times New Roman"/>
                <w:color w:val="000000"/>
                <w:sz w:val="24"/>
                <w:lang w:val="ru-RU"/>
              </w:rPr>
              <w:t xml:space="preserve"> вв. и факторы, определяющие её. </w:t>
            </w:r>
            <w:r>
              <w:rPr>
                <w:rFonts w:ascii="Times New Roman" w:hAnsi="Times New Roman"/>
                <w:color w:val="000000"/>
                <w:sz w:val="24"/>
              </w:rPr>
              <w:t>Переписи населения России. Основные меры современной демографической политики государства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15.04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/88663358</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57</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Естественное движение населения. Географические различия в пределах разных регионов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17.04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/8866348</w:t>
              </w:r>
              <w:r>
                <w:rPr>
                  <w:rFonts w:ascii="Times New Roman" w:hAnsi="Times New Roman"/>
                  <w:color w:val="0000FF"/>
                  <w:u w:val="single"/>
                </w:rPr>
                <w:t>e</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58</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Миграции. Государственная миграционная политика Российской Федерации. Практическая работа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22.04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/886635</w:t>
              </w:r>
              <w:r>
                <w:rPr>
                  <w:rFonts w:ascii="Times New Roman" w:hAnsi="Times New Roman"/>
                  <w:color w:val="0000FF"/>
                  <w:u w:val="single"/>
                </w:rPr>
                <w:t>c</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59</w:t>
            </w:r>
          </w:p>
        </w:tc>
        <w:tc>
          <w:tcPr>
            <w:tcW w:w="3872"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Географические особенности размещения населения. Основная полоса расселения. </w:t>
            </w:r>
            <w:r>
              <w:rPr>
                <w:rFonts w:ascii="Times New Roman" w:hAnsi="Times New Roman"/>
                <w:color w:val="000000"/>
                <w:sz w:val="24"/>
              </w:rPr>
              <w:t>Плотность населения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24.04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/886636</w:t>
              </w:r>
              <w:r>
                <w:rPr>
                  <w:rFonts w:ascii="Times New Roman" w:hAnsi="Times New Roman"/>
                  <w:color w:val="0000FF"/>
                  <w:u w:val="single"/>
                </w:rPr>
                <w:t>dc</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60</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Городское и сельское население. Виды городских и сельских населённых пунктов. Урбанизация в России. Крупнейшие города и </w:t>
            </w:r>
            <w:r w:rsidRPr="00B609F7">
              <w:rPr>
                <w:rFonts w:ascii="Times New Roman" w:hAnsi="Times New Roman"/>
                <w:color w:val="000000"/>
                <w:sz w:val="24"/>
                <w:lang w:val="ru-RU"/>
              </w:rPr>
              <w:lastRenderedPageBreak/>
              <w:t>городские агломерации. Роль городов в жизни страны</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29.04</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/886637</w:t>
              </w:r>
              <w:r>
                <w:rPr>
                  <w:rFonts w:ascii="Times New Roman" w:hAnsi="Times New Roman"/>
                  <w:color w:val="0000FF"/>
                  <w:u w:val="single"/>
                </w:rPr>
                <w:t>f</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61</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Сельская местность и современные тенденции сельского расселения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1.05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/8866393</w:t>
              </w:r>
              <w:r>
                <w:rPr>
                  <w:rFonts w:ascii="Times New Roman" w:hAnsi="Times New Roman"/>
                  <w:color w:val="0000FF"/>
                  <w:u w:val="single"/>
                </w:rPr>
                <w:t>e</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62</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темам "Численность населения России" и "Территориальные особенности размещения населения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A03EA1" w:rsidRDefault="00A03EA1">
            <w:pPr>
              <w:spacing w:after="0"/>
              <w:ind w:left="135"/>
              <w:rPr>
                <w:lang w:val="ru-RU"/>
              </w:rPr>
            </w:pPr>
            <w:r>
              <w:rPr>
                <w:lang w:val="ru-RU"/>
              </w:rPr>
              <w:t>6.05</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63</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Россия — многонациональное государство.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A03EA1" w:rsidRDefault="00A03EA1">
            <w:pPr>
              <w:spacing w:after="0"/>
              <w:ind w:left="135"/>
              <w:rPr>
                <w:lang w:val="ru-RU"/>
              </w:rPr>
            </w:pPr>
            <w:r>
              <w:rPr>
                <w:lang w:val="ru-RU"/>
              </w:rPr>
              <w:t>8.05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w:t>
              </w:r>
              <w:r>
                <w:rPr>
                  <w:rFonts w:ascii="Times New Roman" w:hAnsi="Times New Roman"/>
                  <w:color w:val="0000FF"/>
                  <w:u w:val="single"/>
                </w:rPr>
                <w:t>a</w:t>
              </w:r>
              <w:r w:rsidRPr="00B609F7">
                <w:rPr>
                  <w:rFonts w:ascii="Times New Roman" w:hAnsi="Times New Roman"/>
                  <w:color w:val="0000FF"/>
                  <w:u w:val="single"/>
                  <w:lang w:val="ru-RU"/>
                </w:rPr>
                <w:t>60</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64</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География религий. Объекты Всемирного культурного наследия ЮНЕСКО на территории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E21FC8" w:rsidRDefault="00E21FC8">
            <w:pPr>
              <w:spacing w:after="0"/>
              <w:ind w:left="135"/>
              <w:rPr>
                <w:lang w:val="ru-RU"/>
              </w:rPr>
            </w:pPr>
            <w:r>
              <w:rPr>
                <w:lang w:val="ru-RU"/>
              </w:rPr>
              <w:t>13.05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w:t>
              </w:r>
              <w:r>
                <w:rPr>
                  <w:rFonts w:ascii="Times New Roman" w:hAnsi="Times New Roman"/>
                  <w:color w:val="0000FF"/>
                  <w:u w:val="single"/>
                </w:rPr>
                <w:t>b</w:t>
              </w:r>
              <w:r w:rsidRPr="00B609F7">
                <w:rPr>
                  <w:rFonts w:ascii="Times New Roman" w:hAnsi="Times New Roman"/>
                  <w:color w:val="0000FF"/>
                  <w:u w:val="single"/>
                  <w:lang w:val="ru-RU"/>
                </w:rPr>
                <w:t>96</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65</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Половой и возрастной состав населения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E21FC8" w:rsidRDefault="00E21FC8">
            <w:pPr>
              <w:spacing w:after="0"/>
              <w:ind w:left="135"/>
              <w:rPr>
                <w:lang w:val="ru-RU"/>
              </w:rPr>
            </w:pPr>
            <w:r>
              <w:rPr>
                <w:lang w:val="ru-RU"/>
              </w:rPr>
              <w:t>15.05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/88663</w:t>
              </w:r>
              <w:r>
                <w:rPr>
                  <w:rFonts w:ascii="Times New Roman" w:hAnsi="Times New Roman"/>
                  <w:color w:val="0000FF"/>
                  <w:u w:val="single"/>
                </w:rPr>
                <w:t>ede</w:t>
              </w:r>
            </w:hyperlink>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66</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Половозрастные пирамиды. Средняя прогнозируемая продолжительность жизни населения России. Практическая работа "Объяснение динамики половозрастного состава населения России на основе анализа половозрастных пирамид"</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E21FC8" w:rsidRDefault="00E21FC8">
            <w:pPr>
              <w:spacing w:after="0"/>
              <w:ind w:left="135"/>
              <w:rPr>
                <w:lang w:val="ru-RU"/>
              </w:rPr>
            </w:pPr>
            <w:r>
              <w:rPr>
                <w:lang w:val="ru-RU"/>
              </w:rPr>
              <w:t>15.05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/88664014</w:t>
              </w:r>
            </w:hyperlink>
          </w:p>
        </w:tc>
      </w:tr>
      <w:tr w:rsidR="00EF01DC">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lastRenderedPageBreak/>
              <w:t>67</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темам "Народы и религии России" и "Половой и возрастной состав населения России"</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EF01DC">
            <w:pPr>
              <w:spacing w:after="0"/>
              <w:ind w:left="135"/>
              <w:jc w:val="center"/>
            </w:pPr>
          </w:p>
        </w:tc>
        <w:tc>
          <w:tcPr>
            <w:tcW w:w="1085" w:type="dxa"/>
            <w:tcMar>
              <w:top w:w="50" w:type="dxa"/>
              <w:left w:w="100" w:type="dxa"/>
            </w:tcMar>
            <w:vAlign w:val="center"/>
          </w:tcPr>
          <w:p w:rsidR="00EF01DC" w:rsidRPr="00E21FC8" w:rsidRDefault="00E21FC8">
            <w:pPr>
              <w:spacing w:after="0"/>
              <w:ind w:left="135"/>
              <w:rPr>
                <w:lang w:val="ru-RU"/>
              </w:rPr>
            </w:pPr>
            <w:r>
              <w:rPr>
                <w:lang w:val="ru-RU"/>
              </w:rPr>
              <w:t>20.05</w:t>
            </w:r>
          </w:p>
        </w:tc>
        <w:tc>
          <w:tcPr>
            <w:tcW w:w="1889"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33" w:type="dxa"/>
            <w:tcMar>
              <w:top w:w="50" w:type="dxa"/>
              <w:left w:w="100" w:type="dxa"/>
            </w:tcMar>
            <w:vAlign w:val="center"/>
          </w:tcPr>
          <w:p w:rsidR="00EF01DC" w:rsidRDefault="00B609F7">
            <w:pPr>
              <w:spacing w:after="0"/>
            </w:pPr>
            <w:r>
              <w:rPr>
                <w:rFonts w:ascii="Times New Roman" w:hAnsi="Times New Roman"/>
                <w:color w:val="000000"/>
                <w:sz w:val="24"/>
              </w:rPr>
              <w:t>68</w:t>
            </w:r>
          </w:p>
        </w:tc>
        <w:tc>
          <w:tcPr>
            <w:tcW w:w="3872"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Понятие человеческого капитала. Трудовые ресурсы, рабочая сила. Качество населения и показатели, характеризующие его. ИЧР и его географические различия. Практическая работа "Классификация Федеральных округов по особенностям естественного и механического движения населения"</w:t>
            </w:r>
          </w:p>
        </w:tc>
        <w:tc>
          <w:tcPr>
            <w:tcW w:w="75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41" w:type="dxa"/>
            <w:tcMar>
              <w:top w:w="50" w:type="dxa"/>
              <w:left w:w="100" w:type="dxa"/>
            </w:tcMar>
            <w:vAlign w:val="center"/>
          </w:tcPr>
          <w:p w:rsidR="00EF01DC" w:rsidRDefault="00EF01DC">
            <w:pPr>
              <w:spacing w:after="0"/>
              <w:ind w:left="135"/>
              <w:jc w:val="center"/>
            </w:pP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EF01DC" w:rsidRPr="00E21FC8" w:rsidRDefault="00E21FC8">
            <w:pPr>
              <w:spacing w:after="0"/>
              <w:ind w:left="135"/>
              <w:rPr>
                <w:lang w:val="ru-RU"/>
              </w:rPr>
            </w:pPr>
            <w:r>
              <w:rPr>
                <w:lang w:val="ru-RU"/>
              </w:rPr>
              <w:t>22.05</w:t>
            </w:r>
          </w:p>
        </w:tc>
        <w:tc>
          <w:tcPr>
            <w:tcW w:w="1889"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/8866450</w:t>
              </w:r>
              <w:r>
                <w:rPr>
                  <w:rFonts w:ascii="Times New Roman" w:hAnsi="Times New Roman"/>
                  <w:color w:val="0000FF"/>
                  <w:u w:val="single"/>
                </w:rPr>
                <w:t>a</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188"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441"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2 </w:t>
            </w:r>
          </w:p>
        </w:tc>
        <w:tc>
          <w:tcPr>
            <w:tcW w:w="15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10.5 </w:t>
            </w:r>
          </w:p>
        </w:tc>
        <w:tc>
          <w:tcPr>
            <w:tcW w:w="0" w:type="auto"/>
            <w:gridSpan w:val="2"/>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5"/>
        <w:gridCol w:w="3973"/>
        <w:gridCol w:w="1126"/>
        <w:gridCol w:w="1841"/>
        <w:gridCol w:w="1910"/>
        <w:gridCol w:w="1347"/>
        <w:gridCol w:w="3008"/>
      </w:tblGrid>
      <w:tr w:rsidR="00EF01DC">
        <w:trPr>
          <w:trHeight w:val="144"/>
          <w:tblCellSpacing w:w="20" w:type="nil"/>
        </w:trPr>
        <w:tc>
          <w:tcPr>
            <w:tcW w:w="356"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 п/п </w:t>
            </w:r>
          </w:p>
          <w:p w:rsidR="00EF01DC" w:rsidRDefault="00EF01DC">
            <w:pPr>
              <w:spacing w:after="0"/>
              <w:ind w:left="135"/>
            </w:pPr>
          </w:p>
        </w:tc>
        <w:tc>
          <w:tcPr>
            <w:tcW w:w="352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Тема урока </w:t>
            </w:r>
          </w:p>
          <w:p w:rsidR="00EF01DC" w:rsidRDefault="00EF01DC">
            <w:pPr>
              <w:spacing w:after="0"/>
              <w:ind w:left="135"/>
            </w:pPr>
          </w:p>
        </w:tc>
        <w:tc>
          <w:tcPr>
            <w:tcW w:w="0" w:type="auto"/>
            <w:gridSpan w:val="3"/>
            <w:tcMar>
              <w:top w:w="50" w:type="dxa"/>
              <w:left w:w="100" w:type="dxa"/>
            </w:tcMar>
            <w:vAlign w:val="center"/>
          </w:tcPr>
          <w:p w:rsidR="00EF01DC" w:rsidRDefault="00B609F7">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Дата изучения </w:t>
            </w:r>
          </w:p>
          <w:p w:rsidR="00EF01DC" w:rsidRDefault="00EF01DC">
            <w:pPr>
              <w:spacing w:after="0"/>
              <w:ind w:left="135"/>
            </w:pPr>
          </w:p>
        </w:tc>
        <w:tc>
          <w:tcPr>
            <w:tcW w:w="1933" w:type="dxa"/>
            <w:vMerge w:val="restart"/>
            <w:tcMar>
              <w:top w:w="50" w:type="dxa"/>
              <w:left w:w="100" w:type="dxa"/>
            </w:tcMar>
            <w:vAlign w:val="center"/>
          </w:tcPr>
          <w:p w:rsidR="00EF01DC" w:rsidRDefault="00B609F7">
            <w:pPr>
              <w:spacing w:after="0"/>
              <w:ind w:left="135"/>
            </w:pPr>
            <w:r>
              <w:rPr>
                <w:rFonts w:ascii="Times New Roman" w:hAnsi="Times New Roman"/>
                <w:b/>
                <w:color w:val="000000"/>
                <w:sz w:val="24"/>
              </w:rPr>
              <w:t xml:space="preserve">Электронные цифровые образовательные ресурсы </w:t>
            </w:r>
          </w:p>
          <w:p w:rsidR="00EF01DC" w:rsidRDefault="00EF01DC">
            <w:pPr>
              <w:spacing w:after="0"/>
              <w:ind w:left="135"/>
            </w:pPr>
          </w:p>
        </w:tc>
      </w:tr>
      <w:tr w:rsidR="00EF01DC">
        <w:trPr>
          <w:trHeight w:val="144"/>
          <w:tblCellSpacing w:w="20" w:type="nil"/>
        </w:trPr>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c>
          <w:tcPr>
            <w:tcW w:w="793"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Всего </w:t>
            </w:r>
          </w:p>
          <w:p w:rsidR="00EF01DC" w:rsidRDefault="00EF01DC">
            <w:pPr>
              <w:spacing w:after="0"/>
              <w:ind w:left="135"/>
            </w:pPr>
          </w:p>
        </w:tc>
        <w:tc>
          <w:tcPr>
            <w:tcW w:w="1485"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Контрольные работы </w:t>
            </w:r>
          </w:p>
          <w:p w:rsidR="00EF01DC" w:rsidRDefault="00EF01DC">
            <w:pPr>
              <w:spacing w:after="0"/>
              <w:ind w:left="135"/>
            </w:pPr>
          </w:p>
        </w:tc>
        <w:tc>
          <w:tcPr>
            <w:tcW w:w="1587" w:type="dxa"/>
            <w:tcMar>
              <w:top w:w="50" w:type="dxa"/>
              <w:left w:w="100" w:type="dxa"/>
            </w:tcMar>
            <w:vAlign w:val="center"/>
          </w:tcPr>
          <w:p w:rsidR="00EF01DC" w:rsidRDefault="00B609F7">
            <w:pPr>
              <w:spacing w:after="0"/>
              <w:ind w:left="135"/>
            </w:pPr>
            <w:r>
              <w:rPr>
                <w:rFonts w:ascii="Times New Roman" w:hAnsi="Times New Roman"/>
                <w:b/>
                <w:color w:val="000000"/>
                <w:sz w:val="24"/>
              </w:rPr>
              <w:t xml:space="preserve">Практические работы </w:t>
            </w:r>
          </w:p>
          <w:p w:rsidR="00EF01DC" w:rsidRDefault="00EF01DC">
            <w:pPr>
              <w:spacing w:after="0"/>
              <w:ind w:left="135"/>
            </w:pPr>
          </w:p>
        </w:tc>
        <w:tc>
          <w:tcPr>
            <w:tcW w:w="0" w:type="auto"/>
            <w:vMerge/>
            <w:tcBorders>
              <w:top w:val="nil"/>
            </w:tcBorders>
            <w:tcMar>
              <w:top w:w="50" w:type="dxa"/>
              <w:left w:w="100" w:type="dxa"/>
            </w:tcMar>
          </w:tcPr>
          <w:p w:rsidR="00EF01DC" w:rsidRDefault="00EF01DC"/>
        </w:tc>
        <w:tc>
          <w:tcPr>
            <w:tcW w:w="0" w:type="auto"/>
            <w:vMerge/>
            <w:tcBorders>
              <w:top w:val="nil"/>
            </w:tcBorders>
            <w:tcMar>
              <w:top w:w="50" w:type="dxa"/>
              <w:left w:w="100" w:type="dxa"/>
            </w:tcMar>
          </w:tcPr>
          <w:p w:rsidR="00EF01DC" w:rsidRDefault="00EF01DC"/>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Состав хозяйства. Отраслевая структура, функциональная и территориальная структуры хозяйства страны, факторы их формирования и развития. </w:t>
            </w:r>
            <w:r>
              <w:rPr>
                <w:rFonts w:ascii="Times New Roman" w:hAnsi="Times New Roman"/>
                <w:color w:val="000000"/>
                <w:sz w:val="24"/>
              </w:rPr>
              <w:t>Факторы производства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/886647</w:t>
              </w:r>
              <w:r>
                <w:rPr>
                  <w:rFonts w:ascii="Times New Roman" w:hAnsi="Times New Roman"/>
                  <w:color w:val="0000FF"/>
                  <w:u w:val="single"/>
                </w:rPr>
                <w:t>f</w:t>
              </w:r>
              <w:r w:rsidRPr="00B609F7">
                <w:rPr>
                  <w:rFonts w:ascii="Times New Roman" w:hAnsi="Times New Roman"/>
                  <w:color w:val="0000FF"/>
                  <w:u w:val="single"/>
                  <w:lang w:val="ru-RU"/>
                </w:rPr>
                <w:t>8</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Экономико-географическое положение России как фактор развития её хозяйства. ВВП и ВРП. Экономические карты. «Стратегия пространственного развития Российской Федерации на период до 2025 года». </w:t>
            </w:r>
            <w:r>
              <w:rPr>
                <w:rFonts w:ascii="Times New Roman" w:hAnsi="Times New Roman"/>
                <w:color w:val="000000"/>
                <w:sz w:val="24"/>
              </w:rPr>
              <w:t>Геостратегические территории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5.09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/8866497</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Производственный капитал.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8.09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/88664</w:t>
              </w:r>
              <w:r>
                <w:rPr>
                  <w:rFonts w:ascii="Times New Roman" w:hAnsi="Times New Roman"/>
                  <w:color w:val="0000FF"/>
                  <w:u w:val="single"/>
                </w:rPr>
                <w:t>d</w:t>
              </w:r>
              <w:r w:rsidRPr="00B609F7">
                <w:rPr>
                  <w:rFonts w:ascii="Times New Roman" w:hAnsi="Times New Roman"/>
                  <w:color w:val="0000FF"/>
                  <w:u w:val="single"/>
                  <w:lang w:val="ru-RU"/>
                </w:rPr>
                <w:t>20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4</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"Общая характеристика хозяйства России"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12.09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/8866505</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ТЭК. Место России в мировой добыче основных видов топливных ресурсов. </w:t>
            </w:r>
            <w:r>
              <w:rPr>
                <w:rFonts w:ascii="Times New Roman" w:hAnsi="Times New Roman"/>
                <w:color w:val="000000"/>
                <w:sz w:val="24"/>
              </w:rPr>
              <w:t>Угольная промышленность</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15.09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/886651</w:t>
              </w:r>
              <w:r>
                <w:rPr>
                  <w:rFonts w:ascii="Times New Roman" w:hAnsi="Times New Roman"/>
                  <w:color w:val="0000FF"/>
                  <w:u w:val="single"/>
                </w:rPr>
                <w:t>bc</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Нефтяная промышленность</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19.09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/886652</w:t>
              </w:r>
              <w:r>
                <w:rPr>
                  <w:rFonts w:ascii="Times New Roman" w:hAnsi="Times New Roman"/>
                  <w:color w:val="0000FF"/>
                  <w:u w:val="single"/>
                </w:rPr>
                <w:t>f</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7</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Газовая промышленность</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21.09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/8866541</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8</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Электроэнергетика. Место России в мировом производстве электроэнергии. Основные типы электростанций. Практическая работа "Анализ статистических и текстовых материалов с целью сравнения стоимости электроэнергии для населения России в различных регионах"</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26.09</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/88665586</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9</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Электростанции, использующие возобновляемые источники энергии. Энергосистемы. Влияние ТЭК на окружающую среду. Основные положения "Энергетической стратегии России на период до 2035 года". Практическая работа "Сравнительная оценка </w:t>
            </w:r>
            <w:r w:rsidRPr="00B609F7">
              <w:rPr>
                <w:rFonts w:ascii="Times New Roman" w:hAnsi="Times New Roman"/>
                <w:color w:val="000000"/>
                <w:sz w:val="24"/>
                <w:lang w:val="ru-RU"/>
              </w:rPr>
              <w:lastRenderedPageBreak/>
              <w:t>возможностей для развития энергетики ВИЭ в отдельных регионах страны"</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28.09</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"Топливно-энергетический комплекс (ТЭК)"</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3.10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/88665720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11</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Металлургический комплекс.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6.10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/88665892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12</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Место России в мировом производстве чёрных металлов. Особенности технологии производства чёрных металлов. </w:t>
            </w:r>
            <w:r>
              <w:rPr>
                <w:rFonts w:ascii="Times New Roman" w:hAnsi="Times New Roman"/>
                <w:color w:val="000000"/>
                <w:sz w:val="24"/>
              </w:rPr>
              <w:t>География металлургии чёрных металлов: основные районы и центры</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10.10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w:t>
              </w:r>
              <w:r>
                <w:rPr>
                  <w:rFonts w:ascii="Times New Roman" w:hAnsi="Times New Roman"/>
                  <w:color w:val="0000FF"/>
                  <w:u w:val="single"/>
                </w:rPr>
                <w:t>a</w:t>
              </w:r>
              <w:r w:rsidRPr="00B609F7">
                <w:rPr>
                  <w:rFonts w:ascii="Times New Roman" w:hAnsi="Times New Roman"/>
                  <w:color w:val="0000FF"/>
                  <w:u w:val="single"/>
                  <w:lang w:val="ru-RU"/>
                </w:rPr>
                <w:t>5</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13</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Место России в мировом производстве цветных металлов. Особенности технологии производства цветных металлов. География металлургии цветных металлов: основные районы и центры. Практическая работа "Выявление факторов, влияющих на себестоимость производства </w:t>
            </w:r>
            <w:r w:rsidRPr="00B609F7">
              <w:rPr>
                <w:rFonts w:ascii="Times New Roman" w:hAnsi="Times New Roman"/>
                <w:color w:val="000000"/>
                <w:sz w:val="24"/>
                <w:lang w:val="ru-RU"/>
              </w:rPr>
              <w:lastRenderedPageBreak/>
              <w:t xml:space="preserve">предприятий металлургического </w:t>
            </w:r>
            <w:r w:rsidR="00E21FC8">
              <w:rPr>
                <w:rFonts w:ascii="Times New Roman" w:hAnsi="Times New Roman"/>
                <w:color w:val="000000"/>
                <w:sz w:val="24"/>
                <w:lang w:val="ru-RU"/>
              </w:rPr>
              <w:t>17.10</w:t>
            </w:r>
            <w:r w:rsidRPr="00B609F7">
              <w:rPr>
                <w:rFonts w:ascii="Times New Roman" w:hAnsi="Times New Roman"/>
                <w:color w:val="000000"/>
                <w:sz w:val="24"/>
                <w:lang w:val="ru-RU"/>
              </w:rPr>
              <w:t>комплекса в различных регионах страны (по выбору)"</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13.10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w:t>
              </w:r>
              <w:r>
                <w:rPr>
                  <w:rFonts w:ascii="Times New Roman" w:hAnsi="Times New Roman"/>
                  <w:color w:val="0000FF"/>
                  <w:u w:val="single"/>
                </w:rPr>
                <w:t>bbc</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14</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Машиностроительный комплекс. Роль машиностроения в реализации целей политики импортозамещения. Практическая работа "Выявление факторов, повлиявших на размещение машиностроительного предприятия (по выбору) на основе анализа различных источников информации"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20.10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w:t>
              </w:r>
              <w:r>
                <w:rPr>
                  <w:rFonts w:ascii="Times New Roman" w:hAnsi="Times New Roman"/>
                  <w:color w:val="0000FF"/>
                  <w:u w:val="single"/>
                </w:rPr>
                <w:t>d</w:t>
              </w:r>
              <w:r w:rsidRPr="00B609F7">
                <w:rPr>
                  <w:rFonts w:ascii="Times New Roman" w:hAnsi="Times New Roman"/>
                  <w:color w:val="0000FF"/>
                  <w:u w:val="single"/>
                  <w:lang w:val="ru-RU"/>
                </w:rPr>
                <w:t>2</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15</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География важнейших отраслей машиностроительного комплекса: основные районы и центры. Значение отрасли для создания экологически эффективного оборудования. Перспективы развития машиностроения России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24.10</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/88665</w:t>
              </w:r>
              <w:r>
                <w:rPr>
                  <w:rFonts w:ascii="Times New Roman" w:hAnsi="Times New Roman"/>
                  <w:color w:val="0000FF"/>
                  <w:u w:val="single"/>
                </w:rPr>
                <w:t>e</w:t>
              </w:r>
              <w:r w:rsidRPr="00B609F7">
                <w:rPr>
                  <w:rFonts w:ascii="Times New Roman" w:hAnsi="Times New Roman"/>
                  <w:color w:val="0000FF"/>
                  <w:u w:val="single"/>
                  <w:lang w:val="ru-RU"/>
                </w:rPr>
                <w:t>78</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16</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темам "Металлургический комплекс" и "Машиностроительный комплекс"</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27.10</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17</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Химическая промышленность. Состав, место и значение в хозяйстве. </w:t>
            </w:r>
            <w:r>
              <w:rPr>
                <w:rFonts w:ascii="Times New Roman" w:hAnsi="Times New Roman"/>
                <w:color w:val="000000"/>
                <w:sz w:val="24"/>
              </w:rPr>
              <w:t>Место России в мировом производстве химической продукции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7.11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/886660</w:t>
              </w:r>
              <w:r>
                <w:rPr>
                  <w:rFonts w:ascii="Times New Roman" w:hAnsi="Times New Roman"/>
                  <w:color w:val="0000FF"/>
                  <w:u w:val="single"/>
                </w:rPr>
                <w:t>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18</w:t>
            </w:r>
          </w:p>
        </w:tc>
        <w:tc>
          <w:tcPr>
            <w:tcW w:w="3520"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Факторы размещения предприятий.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10.11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/886662</w:t>
              </w:r>
              <w:r>
                <w:rPr>
                  <w:rFonts w:ascii="Times New Roman" w:hAnsi="Times New Roman"/>
                  <w:color w:val="0000FF"/>
                  <w:u w:val="single"/>
                </w:rPr>
                <w:t>a</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19</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Лесопромышленный комплекс. Состав, место и значение в хозяйстве. </w:t>
            </w:r>
            <w:r>
              <w:rPr>
                <w:rFonts w:ascii="Times New Roman" w:hAnsi="Times New Roman"/>
                <w:color w:val="000000"/>
                <w:sz w:val="24"/>
              </w:rPr>
              <w:t>Место России в мировом производстве продукции лесного комплекса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14.11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/88666684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20</w:t>
            </w:r>
          </w:p>
        </w:tc>
        <w:tc>
          <w:tcPr>
            <w:tcW w:w="3520" w:type="dxa"/>
            <w:tcMar>
              <w:top w:w="50" w:type="dxa"/>
              <w:left w:w="100" w:type="dxa"/>
            </w:tcMar>
            <w:vAlign w:val="center"/>
          </w:tcPr>
          <w:p w:rsidR="00EF01DC" w:rsidRPr="00B609F7" w:rsidRDefault="00B609F7">
            <w:pPr>
              <w:spacing w:after="0"/>
              <w:ind w:left="135"/>
              <w:rPr>
                <w:lang w:val="ru-RU"/>
              </w:rPr>
            </w:pPr>
            <w:r w:rsidRPr="00180812">
              <w:rPr>
                <w:rFonts w:ascii="Times New Roman" w:hAnsi="Times New Roman"/>
                <w:color w:val="000000"/>
                <w:lang w:val="ru-RU"/>
              </w:rPr>
              <w:t xml:space="preserve">География важнейших отраслей. Лесное хозяйство и окружающая среда. Практическая работа "Анализ документов «Прогноз развития лесного сектора Российской Федерации до 2030 года» (Гл. 1, 3 и 11) и «Стратегия развития лесного комплекса Российской Федерации до 2030 года» (Гл. </w:t>
            </w:r>
            <w:r w:rsidRPr="00180812">
              <w:rPr>
                <w:rFonts w:ascii="Times New Roman" w:hAnsi="Times New Roman"/>
                <w:color w:val="000000"/>
              </w:rPr>
              <w:t>II</w:t>
            </w:r>
            <w:r w:rsidRPr="00180812">
              <w:rPr>
                <w:rFonts w:ascii="Times New Roman" w:hAnsi="Times New Roman"/>
                <w:color w:val="000000"/>
                <w:lang w:val="ru-RU"/>
              </w:rPr>
              <w:t xml:space="preserve"> и </w:t>
            </w:r>
            <w:r w:rsidRPr="00180812">
              <w:rPr>
                <w:rFonts w:ascii="Times New Roman" w:hAnsi="Times New Roman"/>
                <w:color w:val="000000"/>
              </w:rPr>
              <w:t>III</w:t>
            </w:r>
            <w:r w:rsidRPr="00180812">
              <w:rPr>
                <w:rFonts w:ascii="Times New Roman" w:hAnsi="Times New Roman"/>
                <w:color w:val="000000"/>
                <w:lang w:val="ru-RU"/>
              </w:rPr>
              <w:t>, Приложения № 1 и № 18) с целью определения перспектив и проблем развития комплекса</w:t>
            </w:r>
            <w:r w:rsidRPr="00B609F7">
              <w:rPr>
                <w:rFonts w:ascii="Times New Roman" w:hAnsi="Times New Roman"/>
                <w:color w:val="000000"/>
                <w:sz w:val="24"/>
                <w:lang w:val="ru-RU"/>
              </w:rPr>
              <w:t>"</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17.11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/886667</w:t>
              </w:r>
              <w:r>
                <w:rPr>
                  <w:rFonts w:ascii="Times New Roman" w:hAnsi="Times New Roman"/>
                  <w:color w:val="0000FF"/>
                  <w:u w:val="single"/>
                </w:rPr>
                <w:t>f</w:t>
              </w:r>
              <w:r w:rsidRPr="00B609F7">
                <w:rPr>
                  <w:rFonts w:ascii="Times New Roman" w:hAnsi="Times New Roman"/>
                  <w:color w:val="0000FF"/>
                  <w:u w:val="single"/>
                  <w:lang w:val="ru-RU"/>
                </w:rPr>
                <w:t>6</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21</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"Химико-лесной комплекс"</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21.11</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22</w:t>
            </w:r>
          </w:p>
        </w:tc>
        <w:tc>
          <w:tcPr>
            <w:tcW w:w="3520" w:type="dxa"/>
            <w:tcMar>
              <w:top w:w="50" w:type="dxa"/>
              <w:left w:w="100" w:type="dxa"/>
            </w:tcMar>
            <w:vAlign w:val="center"/>
          </w:tcPr>
          <w:p w:rsidR="00EF01DC" w:rsidRDefault="00B609F7">
            <w:pPr>
              <w:spacing w:after="0"/>
              <w:ind w:left="135"/>
              <w:rPr>
                <w:rFonts w:ascii="Times New Roman" w:hAnsi="Times New Roman"/>
                <w:color w:val="000000"/>
                <w:lang w:val="ru-RU"/>
              </w:rPr>
            </w:pPr>
            <w:r w:rsidRPr="00180812">
              <w:rPr>
                <w:rFonts w:ascii="Times New Roman" w:hAnsi="Times New Roman"/>
                <w:color w:val="000000"/>
                <w:lang w:val="ru-RU"/>
              </w:rPr>
              <w:t xml:space="preserve">Агропромышленный комплекс. Состав, место и значение в экономике страны. </w:t>
            </w:r>
            <w:r w:rsidRPr="00180812">
              <w:rPr>
                <w:rFonts w:ascii="Times New Roman" w:hAnsi="Times New Roman"/>
                <w:color w:val="000000"/>
              </w:rPr>
              <w:t>Сельское хозяйство. Сельское хозяйство и окружающая среда</w:t>
            </w:r>
          </w:p>
          <w:p w:rsidR="00180812" w:rsidRPr="00180812" w:rsidRDefault="00180812">
            <w:pPr>
              <w:spacing w:after="0"/>
              <w:ind w:left="135"/>
              <w:rPr>
                <w:lang w:val="ru-RU"/>
              </w:rPr>
            </w:pP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24.11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w:t>
              </w:r>
              <w:r>
                <w:rPr>
                  <w:rFonts w:ascii="Times New Roman" w:hAnsi="Times New Roman"/>
                  <w:color w:val="0000FF"/>
                  <w:u w:val="single"/>
                </w:rPr>
                <w:t>a</w:t>
              </w:r>
              <w:r w:rsidRPr="00B609F7">
                <w:rPr>
                  <w:rFonts w:ascii="Times New Roman" w:hAnsi="Times New Roman"/>
                  <w:color w:val="0000FF"/>
                  <w:u w:val="single"/>
                  <w:lang w:val="ru-RU"/>
                </w:rPr>
                <w:t>80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Растениеводство и животноводство: география основных отраслей</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28.11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w:t>
              </w:r>
              <w:r>
                <w:rPr>
                  <w:rFonts w:ascii="Times New Roman" w:hAnsi="Times New Roman"/>
                  <w:color w:val="0000FF"/>
                  <w:u w:val="single"/>
                </w:rPr>
                <w:t>bc</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24</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Пищевая промышленность. Лёгкая промышленность. Состав, место и значение в хозяйстве. </w:t>
            </w:r>
            <w:r>
              <w:rPr>
                <w:rFonts w:ascii="Times New Roman" w:hAnsi="Times New Roman"/>
                <w:color w:val="000000"/>
                <w:sz w:val="24"/>
              </w:rPr>
              <w:t>Факторы размещения предприятий. Лёгкая промышленность и охрана окружающей среды</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/88666</w:t>
              </w:r>
              <w:r>
                <w:rPr>
                  <w:rFonts w:ascii="Times New Roman" w:hAnsi="Times New Roman"/>
                  <w:color w:val="0000FF"/>
                  <w:u w:val="single"/>
                </w:rPr>
                <w:t>f</w:t>
              </w:r>
              <w:r w:rsidRPr="00B609F7">
                <w:rPr>
                  <w:rFonts w:ascii="Times New Roman" w:hAnsi="Times New Roman"/>
                  <w:color w:val="0000FF"/>
                  <w:u w:val="single"/>
                  <w:lang w:val="ru-RU"/>
                </w:rPr>
                <w:t>12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25</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w:t>
            </w:r>
            <w:r w:rsidRPr="00180812">
              <w:rPr>
                <w:rFonts w:ascii="Times New Roman" w:hAnsi="Times New Roman"/>
                <w:color w:val="000000"/>
                <w:sz w:val="24"/>
                <w:szCs w:val="24"/>
                <w:lang w:val="ru-RU"/>
              </w:rPr>
              <w:t>Стратегия развития агропромышленного и рыбохозяйственного комплексов Российской Федерации на период до 2030 года". Особенности АПК своего края. Практическая работа "Определение влияния природных и социальных факторов на размещение отраслей АПК"</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5.12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/8866716</w:t>
              </w:r>
              <w:r>
                <w:rPr>
                  <w:rFonts w:ascii="Times New Roman" w:hAnsi="Times New Roman"/>
                  <w:color w:val="0000FF"/>
                  <w:u w:val="single"/>
                </w:rPr>
                <w:t>a</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26</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Обобщающее повторение по теме "Агропромышленный комплекс (АПК)"</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8.12</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27</w:t>
            </w:r>
          </w:p>
        </w:tc>
        <w:tc>
          <w:tcPr>
            <w:tcW w:w="3520" w:type="dxa"/>
            <w:tcMar>
              <w:top w:w="50" w:type="dxa"/>
              <w:left w:w="100" w:type="dxa"/>
            </w:tcMar>
            <w:vAlign w:val="center"/>
          </w:tcPr>
          <w:p w:rsidR="00EF01DC" w:rsidRDefault="00B609F7">
            <w:pPr>
              <w:spacing w:after="0"/>
              <w:ind w:left="135"/>
              <w:rPr>
                <w:rFonts w:ascii="Times New Roman" w:hAnsi="Times New Roman"/>
                <w:color w:val="000000"/>
                <w:sz w:val="24"/>
                <w:lang w:val="ru-RU"/>
              </w:rPr>
            </w:pPr>
            <w:r w:rsidRPr="00B609F7">
              <w:rPr>
                <w:rFonts w:ascii="Times New Roman" w:hAnsi="Times New Roman"/>
                <w:color w:val="000000"/>
                <w:sz w:val="24"/>
                <w:lang w:val="ru-RU"/>
              </w:rPr>
              <w:t>Инфраструктурный комплекс</w:t>
            </w:r>
            <w:proofErr w:type="gramStart"/>
            <w:r w:rsidRPr="00B609F7">
              <w:rPr>
                <w:rFonts w:ascii="Times New Roman" w:hAnsi="Times New Roman"/>
                <w:color w:val="000000"/>
                <w:sz w:val="24"/>
                <w:lang w:val="ru-RU"/>
              </w:rPr>
              <w:t>.Т</w:t>
            </w:r>
            <w:proofErr w:type="gramEnd"/>
            <w:r w:rsidRPr="00B609F7">
              <w:rPr>
                <w:rFonts w:ascii="Times New Roman" w:hAnsi="Times New Roman"/>
                <w:color w:val="000000"/>
                <w:sz w:val="24"/>
                <w:lang w:val="ru-RU"/>
              </w:rPr>
              <w:t>ранспорт. Состав, место и значение в хозяйстве. Крупнейшие транспортные узлы. "Стратегия развития транспорта России на период до 2030 года"</w:t>
            </w:r>
          </w:p>
          <w:p w:rsidR="00180812" w:rsidRPr="00B609F7" w:rsidRDefault="00180812">
            <w:pPr>
              <w:spacing w:after="0"/>
              <w:ind w:left="135"/>
              <w:rPr>
                <w:lang w:val="ru-RU"/>
              </w:rPr>
            </w:pP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12.12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/886672</w:t>
              </w:r>
              <w:r>
                <w:rPr>
                  <w:rFonts w:ascii="Times New Roman" w:hAnsi="Times New Roman"/>
                  <w:color w:val="0000FF"/>
                  <w:u w:val="single"/>
                </w:rPr>
                <w:t>e</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28</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Морской и внутренний водный транспорт. Практическая работа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15.12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/8866748</w:t>
              </w:r>
              <w:r>
                <w:rPr>
                  <w:rFonts w:ascii="Times New Roman" w:hAnsi="Times New Roman"/>
                  <w:color w:val="0000FF"/>
                  <w:u w:val="single"/>
                </w:rPr>
                <w:t>a</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29</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География отдельных видов транспорта. Основные транспортные пути. </w:t>
            </w:r>
            <w:r>
              <w:rPr>
                <w:rFonts w:ascii="Times New Roman" w:hAnsi="Times New Roman"/>
                <w:color w:val="000000"/>
                <w:sz w:val="24"/>
              </w:rPr>
              <w:t>Транспорт и охрана окружающей среды</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19.12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/886675</w:t>
              </w:r>
              <w:r>
                <w:rPr>
                  <w:rFonts w:ascii="Times New Roman" w:hAnsi="Times New Roman"/>
                  <w:color w:val="0000FF"/>
                  <w:u w:val="single"/>
                </w:rPr>
                <w:t>fc</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30</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Информационная инфраструктура. Основные линии связи. Проблемы и перспективы развития комплекса. </w:t>
            </w:r>
            <w:r>
              <w:rPr>
                <w:rFonts w:ascii="Times New Roman" w:hAnsi="Times New Roman"/>
                <w:color w:val="000000"/>
                <w:sz w:val="24"/>
              </w:rPr>
              <w:t>Федеральный проект "Информационная инфраструктура"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22.12</w:t>
            </w:r>
          </w:p>
        </w:tc>
        <w:tc>
          <w:tcPr>
            <w:tcW w:w="1933" w:type="dxa"/>
            <w:tcMar>
              <w:top w:w="50" w:type="dxa"/>
              <w:left w:w="100" w:type="dxa"/>
            </w:tcMar>
            <w:vAlign w:val="center"/>
          </w:tcPr>
          <w:p w:rsidR="00EF01DC" w:rsidRPr="002232AA" w:rsidRDefault="002232AA">
            <w:pPr>
              <w:spacing w:after="0"/>
              <w:ind w:left="135"/>
              <w:rPr>
                <w:lang w:val="ru-RU"/>
              </w:rPr>
            </w:pPr>
            <w:hyperlink r:id="rId257">
              <w:r w:rsidR="00B609F7">
                <w:rPr>
                  <w:rFonts w:ascii="Times New Roman" w:hAnsi="Times New Roman"/>
                  <w:color w:val="0000FF"/>
                  <w:u w:val="single"/>
                </w:rPr>
                <w:t>https</w:t>
              </w:r>
              <w:r w:rsidR="00B609F7" w:rsidRPr="002232AA">
                <w:rPr>
                  <w:rFonts w:ascii="Times New Roman" w:hAnsi="Times New Roman"/>
                  <w:color w:val="0000FF"/>
                  <w:u w:val="single"/>
                  <w:lang w:val="ru-RU"/>
                </w:rPr>
                <w:t>://</w:t>
              </w:r>
              <w:r w:rsidR="00B609F7">
                <w:rPr>
                  <w:rFonts w:ascii="Times New Roman" w:hAnsi="Times New Roman"/>
                  <w:color w:val="0000FF"/>
                  <w:u w:val="single"/>
                </w:rPr>
                <w:t>m</w:t>
              </w:r>
              <w:r w:rsidR="00B609F7" w:rsidRPr="002232AA">
                <w:rPr>
                  <w:rFonts w:ascii="Times New Roman" w:hAnsi="Times New Roman"/>
                  <w:color w:val="0000FF"/>
                  <w:u w:val="single"/>
                  <w:lang w:val="ru-RU"/>
                </w:rPr>
                <w:t>.</w:t>
              </w:r>
              <w:r w:rsidR="00B609F7">
                <w:rPr>
                  <w:rFonts w:ascii="Times New Roman" w:hAnsi="Times New Roman"/>
                  <w:color w:val="0000FF"/>
                  <w:u w:val="single"/>
                </w:rPr>
                <w:t>edsoo</w:t>
              </w:r>
              <w:r w:rsidR="00B609F7" w:rsidRPr="002232AA">
                <w:rPr>
                  <w:rFonts w:ascii="Times New Roman" w:hAnsi="Times New Roman"/>
                  <w:color w:val="0000FF"/>
                  <w:u w:val="single"/>
                  <w:lang w:val="ru-RU"/>
                </w:rPr>
                <w:t>.</w:t>
              </w:r>
              <w:r w:rsidR="00B609F7">
                <w:rPr>
                  <w:rFonts w:ascii="Times New Roman" w:hAnsi="Times New Roman"/>
                  <w:color w:val="0000FF"/>
                  <w:u w:val="single"/>
                </w:rPr>
                <w:t>ru</w:t>
              </w:r>
              <w:r w:rsidR="00B609F7" w:rsidRPr="002232AA">
                <w:rPr>
                  <w:rFonts w:ascii="Times New Roman" w:hAnsi="Times New Roman"/>
                  <w:color w:val="0000FF"/>
                  <w:u w:val="single"/>
                  <w:lang w:val="ru-RU"/>
                </w:rPr>
                <w:t>/88667</w:t>
              </w:r>
              <w:r w:rsidR="00B609F7">
                <w:rPr>
                  <w:rFonts w:ascii="Times New Roman" w:hAnsi="Times New Roman"/>
                  <w:color w:val="0000FF"/>
                  <w:u w:val="single"/>
                </w:rPr>
                <w:t>c</w:t>
              </w:r>
              <w:r w:rsidR="00B609F7" w:rsidRPr="002232AA">
                <w:rPr>
                  <w:rFonts w:ascii="Times New Roman" w:hAnsi="Times New Roman"/>
                  <w:color w:val="0000FF"/>
                  <w:u w:val="single"/>
                  <w:lang w:val="ru-RU"/>
                </w:rPr>
                <w:t>28]]</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31</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Рекреационное хозяйство. Практическая работа "Характеристика туристско-рекреационного потенциала своего края"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E21FC8" w:rsidRDefault="00E21FC8">
            <w:pPr>
              <w:spacing w:after="0"/>
              <w:ind w:left="135"/>
              <w:rPr>
                <w:lang w:val="ru-RU"/>
              </w:rPr>
            </w:pPr>
            <w:r>
              <w:rPr>
                <w:lang w:val="ru-RU"/>
              </w:rPr>
              <w:t>26.12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/88667980</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32</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теме "Инфраструктурный комплекс"</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E21FC8" w:rsidRDefault="00E21FC8">
            <w:pPr>
              <w:spacing w:after="0"/>
              <w:ind w:left="135"/>
              <w:rPr>
                <w:lang w:val="ru-RU"/>
              </w:rPr>
            </w:pPr>
            <w:r>
              <w:rPr>
                <w:lang w:val="ru-RU"/>
              </w:rPr>
              <w:t>28.12</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33</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Государственная политика как фактор размещения производства. "Стратегия пространственного развития Российской Федерации </w:t>
            </w:r>
            <w:r w:rsidRPr="00B609F7">
              <w:rPr>
                <w:rFonts w:ascii="Times New Roman" w:hAnsi="Times New Roman"/>
                <w:color w:val="000000"/>
                <w:sz w:val="24"/>
                <w:lang w:val="ru-RU"/>
              </w:rPr>
              <w:lastRenderedPageBreak/>
              <w:t>до 2025 года": основные положения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12.01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/88667</w:t>
              </w:r>
              <w:r>
                <w:rPr>
                  <w:rFonts w:ascii="Times New Roman" w:hAnsi="Times New Roman"/>
                  <w:color w:val="0000FF"/>
                  <w:u w:val="single"/>
                </w:rPr>
                <w:t>f</w:t>
              </w:r>
              <w:r w:rsidRPr="00B609F7">
                <w:rPr>
                  <w:rFonts w:ascii="Times New Roman" w:hAnsi="Times New Roman"/>
                  <w:color w:val="0000FF"/>
                  <w:u w:val="single"/>
                  <w:lang w:val="ru-RU"/>
                </w:rPr>
                <w:t>84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34</w:t>
            </w:r>
          </w:p>
        </w:tc>
        <w:tc>
          <w:tcPr>
            <w:tcW w:w="3520"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 Практическая работа "Сравнительная оценка вклада отдельных отраслей хозяйства в загрязнение окружающей среды на основе анализа статистических материалов"</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2232AA" w:rsidRDefault="002232AA">
            <w:pPr>
              <w:spacing w:after="0"/>
              <w:ind w:left="135"/>
              <w:rPr>
                <w:lang w:val="ru-RU"/>
              </w:rPr>
            </w:pPr>
            <w:r>
              <w:rPr>
                <w:lang w:val="ru-RU"/>
              </w:rPr>
              <w:t>16.01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/886680</w:t>
              </w:r>
              <w:r>
                <w:rPr>
                  <w:rFonts w:ascii="Times New Roman" w:hAnsi="Times New Roman"/>
                  <w:color w:val="0000FF"/>
                  <w:u w:val="single"/>
                </w:rPr>
                <w:t>c</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35</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Европейский Север России. Географическое положение. </w:t>
            </w:r>
            <w:r>
              <w:rPr>
                <w:rFonts w:ascii="Times New Roman" w:hAnsi="Times New Roman"/>
                <w:color w:val="000000"/>
                <w:sz w:val="24"/>
              </w:rPr>
              <w:t>Особенности природно-ресурсного потенциала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19.01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/886681</w:t>
              </w:r>
              <w:r>
                <w:rPr>
                  <w:rFonts w:ascii="Times New Roman" w:hAnsi="Times New Roman"/>
                  <w:color w:val="0000FF"/>
                  <w:u w:val="single"/>
                </w:rPr>
                <w:t>e</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36</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Европейский Север России.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23.01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/886682</w:t>
              </w:r>
              <w:r>
                <w:rPr>
                  <w:rFonts w:ascii="Times New Roman" w:hAnsi="Times New Roman"/>
                  <w:color w:val="0000FF"/>
                  <w:u w:val="single"/>
                </w:rPr>
                <w:t>fe</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37</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Европейский Север России.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25.01</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38</w:t>
            </w:r>
          </w:p>
        </w:tc>
        <w:tc>
          <w:tcPr>
            <w:tcW w:w="3520" w:type="dxa"/>
            <w:tcMar>
              <w:top w:w="50" w:type="dxa"/>
              <w:left w:w="100" w:type="dxa"/>
            </w:tcMar>
            <w:vAlign w:val="center"/>
          </w:tcPr>
          <w:p w:rsidR="00EF01DC" w:rsidRDefault="00B609F7">
            <w:pPr>
              <w:spacing w:after="0"/>
              <w:ind w:left="135"/>
              <w:rPr>
                <w:rFonts w:ascii="Times New Roman" w:hAnsi="Times New Roman"/>
                <w:color w:val="000000"/>
                <w:sz w:val="24"/>
                <w:lang w:val="ru-RU"/>
              </w:rPr>
            </w:pPr>
            <w:r w:rsidRPr="00B609F7">
              <w:rPr>
                <w:rFonts w:ascii="Times New Roman" w:hAnsi="Times New Roman"/>
                <w:color w:val="000000"/>
                <w:sz w:val="24"/>
                <w:lang w:val="ru-RU"/>
              </w:rPr>
              <w:t xml:space="preserve">Северо-Запад России. Географическое положение. </w:t>
            </w:r>
            <w:r>
              <w:rPr>
                <w:rFonts w:ascii="Times New Roman" w:hAnsi="Times New Roman"/>
                <w:color w:val="000000"/>
                <w:sz w:val="24"/>
              </w:rPr>
              <w:t>Особенности природно-ресурсного потенциала</w:t>
            </w:r>
          </w:p>
          <w:p w:rsidR="00180812" w:rsidRPr="00180812" w:rsidRDefault="00180812">
            <w:pPr>
              <w:spacing w:after="0"/>
              <w:ind w:left="135"/>
              <w:rPr>
                <w:lang w:val="ru-RU"/>
              </w:rPr>
            </w:pP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30.01</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/88668416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39</w:t>
            </w:r>
          </w:p>
        </w:tc>
        <w:tc>
          <w:tcPr>
            <w:tcW w:w="3520"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Северо-Запад России.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/8866852</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40</w:t>
            </w:r>
          </w:p>
        </w:tc>
        <w:tc>
          <w:tcPr>
            <w:tcW w:w="3520"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Центральная Россия. Географическое положение. Особенности природно-ресурсного потенциала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6.02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/886687</w:t>
              </w:r>
              <w:r>
                <w:rPr>
                  <w:rFonts w:ascii="Times New Roman" w:hAnsi="Times New Roman"/>
                  <w:color w:val="0000FF"/>
                  <w:u w:val="single"/>
                </w:rPr>
                <w:t>e</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41</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Центральная Россия.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9.02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w:t>
              </w:r>
              <w:r>
                <w:rPr>
                  <w:rFonts w:ascii="Times New Roman" w:hAnsi="Times New Roman"/>
                  <w:color w:val="0000FF"/>
                  <w:u w:val="single"/>
                </w:rPr>
                <w:t>a</w:t>
              </w:r>
              <w:r w:rsidRPr="00B609F7">
                <w:rPr>
                  <w:rFonts w:ascii="Times New Roman" w:hAnsi="Times New Roman"/>
                  <w:color w:val="0000FF"/>
                  <w:u w:val="single"/>
                  <w:lang w:val="ru-RU"/>
                </w:rPr>
                <w:t>7</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42</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Центральная Россия.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13.02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w:t>
              </w:r>
              <w:r>
                <w:rPr>
                  <w:rFonts w:ascii="Times New Roman" w:hAnsi="Times New Roman"/>
                  <w:color w:val="0000FF"/>
                  <w:u w:val="single"/>
                </w:rPr>
                <w:t>c</w:t>
              </w:r>
              <w:r w:rsidRPr="00B609F7">
                <w:rPr>
                  <w:rFonts w:ascii="Times New Roman" w:hAnsi="Times New Roman"/>
                  <w:color w:val="0000FF"/>
                  <w:u w:val="single"/>
                  <w:lang w:val="ru-RU"/>
                </w:rPr>
                <w:t>4</w:t>
              </w:r>
              <w:r>
                <w:rPr>
                  <w:rFonts w:ascii="Times New Roman" w:hAnsi="Times New Roman"/>
                  <w:color w:val="0000FF"/>
                  <w:u w:val="single"/>
                </w:rPr>
                <w:t>a</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43</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Поволжье. Географическое положение. Особенности природно-ресурсного потенциала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16.02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w:t>
              </w:r>
              <w:r>
                <w:rPr>
                  <w:rFonts w:ascii="Times New Roman" w:hAnsi="Times New Roman"/>
                  <w:color w:val="0000FF"/>
                  <w:u w:val="single"/>
                </w:rPr>
                <w:t>d</w:t>
              </w:r>
              <w:r w:rsidRPr="00B609F7">
                <w:rPr>
                  <w:rFonts w:ascii="Times New Roman" w:hAnsi="Times New Roman"/>
                  <w:color w:val="0000FF"/>
                  <w:u w:val="single"/>
                  <w:lang w:val="ru-RU"/>
                </w:rPr>
                <w:t>80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44</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Поволжье.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20.02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w:t>
              </w:r>
              <w:r>
                <w:rPr>
                  <w:rFonts w:ascii="Times New Roman" w:hAnsi="Times New Roman"/>
                  <w:color w:val="0000FF"/>
                  <w:u w:val="single"/>
                </w:rPr>
                <w:t>e</w:t>
              </w:r>
              <w:r w:rsidRPr="00B609F7">
                <w:rPr>
                  <w:rFonts w:ascii="Times New Roman" w:hAnsi="Times New Roman"/>
                  <w:color w:val="0000FF"/>
                  <w:u w:val="single"/>
                  <w:lang w:val="ru-RU"/>
                </w:rPr>
                <w:t>98</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45</w:t>
            </w:r>
          </w:p>
        </w:tc>
        <w:tc>
          <w:tcPr>
            <w:tcW w:w="3520" w:type="dxa"/>
            <w:tcMar>
              <w:top w:w="50" w:type="dxa"/>
              <w:left w:w="100" w:type="dxa"/>
            </w:tcMar>
            <w:vAlign w:val="center"/>
          </w:tcPr>
          <w:p w:rsidR="00EF01DC" w:rsidRDefault="00B609F7">
            <w:pPr>
              <w:spacing w:after="0"/>
              <w:ind w:left="135"/>
              <w:rPr>
                <w:rFonts w:ascii="Times New Roman" w:hAnsi="Times New Roman"/>
                <w:color w:val="000000"/>
                <w:sz w:val="24"/>
                <w:szCs w:val="24"/>
                <w:lang w:val="ru-RU"/>
              </w:rPr>
            </w:pPr>
            <w:r w:rsidRPr="00180812">
              <w:rPr>
                <w:rFonts w:ascii="Times New Roman" w:hAnsi="Times New Roman"/>
                <w:color w:val="000000"/>
                <w:sz w:val="24"/>
                <w:szCs w:val="24"/>
                <w:lang w:val="ru-RU"/>
              </w:rPr>
              <w:t xml:space="preserve">Юг Европейской части России. Географическое положение. </w:t>
            </w:r>
            <w:r w:rsidRPr="00180812">
              <w:rPr>
                <w:rFonts w:ascii="Times New Roman" w:hAnsi="Times New Roman"/>
                <w:color w:val="000000"/>
                <w:sz w:val="24"/>
                <w:szCs w:val="24"/>
              </w:rPr>
              <w:t>Особенности природно-ресурсного потенциала</w:t>
            </w:r>
          </w:p>
          <w:p w:rsidR="00180812" w:rsidRPr="00180812" w:rsidRDefault="00180812">
            <w:pPr>
              <w:spacing w:after="0"/>
              <w:ind w:left="135"/>
              <w:rPr>
                <w:sz w:val="24"/>
                <w:szCs w:val="24"/>
                <w:lang w:val="ru-RU"/>
              </w:rPr>
            </w:pP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27.02</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/88668</w:t>
              </w:r>
              <w:r>
                <w:rPr>
                  <w:rFonts w:ascii="Times New Roman" w:hAnsi="Times New Roman"/>
                  <w:color w:val="0000FF"/>
                  <w:u w:val="single"/>
                </w:rPr>
                <w:t>fb</w:t>
              </w:r>
              <w:r w:rsidRPr="00B609F7">
                <w:rPr>
                  <w:rFonts w:ascii="Times New Roman" w:hAnsi="Times New Roman"/>
                  <w:color w:val="0000FF"/>
                  <w:u w:val="single"/>
                  <w:lang w:val="ru-RU"/>
                </w:rPr>
                <w:t>0</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46</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Юг Европейской части России.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/886690</w:t>
              </w:r>
              <w:r>
                <w:rPr>
                  <w:rFonts w:ascii="Times New Roman" w:hAnsi="Times New Roman"/>
                  <w:color w:val="0000FF"/>
                  <w:u w:val="single"/>
                </w:rPr>
                <w:t>dc</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47</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Юг Европейской части России. Особенности хозяйства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5.03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/88669226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48</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Юг Европейской части России.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12.03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/886693</w:t>
              </w:r>
              <w:r>
                <w:rPr>
                  <w:rFonts w:ascii="Times New Roman" w:hAnsi="Times New Roman"/>
                  <w:color w:val="0000FF"/>
                  <w:u w:val="single"/>
                </w:rPr>
                <w:t>a</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49</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Урал. Географическое положение. Особенности природно-ресурсного потенциала. Практическая работа "Сравнение ЭГП двух географических районов страны по разным источникам информации"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2232AA" w:rsidRDefault="002232AA">
            <w:pPr>
              <w:spacing w:after="0"/>
              <w:ind w:left="135"/>
              <w:rPr>
                <w:lang w:val="ru-RU"/>
              </w:rPr>
            </w:pPr>
            <w:r>
              <w:rPr>
                <w:lang w:val="ru-RU"/>
              </w:rPr>
              <w:t>15.03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/886695</w:t>
              </w:r>
              <w:r>
                <w:rPr>
                  <w:rFonts w:ascii="Times New Roman" w:hAnsi="Times New Roman"/>
                  <w:color w:val="0000FF"/>
                  <w:u w:val="single"/>
                </w:rPr>
                <w:t>b</w:t>
              </w:r>
              <w:r w:rsidRPr="00B609F7">
                <w:rPr>
                  <w:rFonts w:ascii="Times New Roman" w:hAnsi="Times New Roman"/>
                  <w:color w:val="0000FF"/>
                  <w:u w:val="single"/>
                  <w:lang w:val="ru-RU"/>
                </w:rPr>
                <w:t>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50</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Урал.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19.03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/886696</w:t>
              </w:r>
              <w:r>
                <w:rPr>
                  <w:rFonts w:ascii="Times New Roman" w:hAnsi="Times New Roman"/>
                  <w:color w:val="0000FF"/>
                  <w:u w:val="single"/>
                </w:rPr>
                <w:t>ea</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51</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Урал.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22.03</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/8866980</w:t>
              </w:r>
              <w:r>
                <w:rPr>
                  <w:rFonts w:ascii="Times New Roman" w:hAnsi="Times New Roman"/>
                  <w:color w:val="0000FF"/>
                  <w:u w:val="single"/>
                </w:rPr>
                <w:t>c</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52</w:t>
            </w:r>
          </w:p>
        </w:tc>
        <w:tc>
          <w:tcPr>
            <w:tcW w:w="3520" w:type="dxa"/>
            <w:tcMar>
              <w:top w:w="50" w:type="dxa"/>
              <w:left w:w="100" w:type="dxa"/>
            </w:tcMar>
            <w:vAlign w:val="center"/>
          </w:tcPr>
          <w:p w:rsidR="00EF01DC" w:rsidRDefault="00B609F7">
            <w:pPr>
              <w:spacing w:after="0"/>
              <w:ind w:left="135"/>
              <w:rPr>
                <w:rFonts w:ascii="Times New Roman" w:hAnsi="Times New Roman"/>
                <w:color w:val="000000"/>
                <w:lang w:val="ru-RU"/>
              </w:rPr>
            </w:pPr>
            <w:r w:rsidRPr="00180812">
              <w:rPr>
                <w:rFonts w:ascii="Times New Roman" w:hAnsi="Times New Roman"/>
                <w:color w:val="000000"/>
                <w:lang w:val="ru-RU"/>
              </w:rPr>
              <w:t xml:space="preserve">Классификация субъектов Российской Федерации </w:t>
            </w:r>
            <w:proofErr w:type="gramStart"/>
            <w:r w:rsidRPr="00180812">
              <w:rPr>
                <w:rFonts w:ascii="Times New Roman" w:hAnsi="Times New Roman"/>
                <w:color w:val="000000"/>
                <w:lang w:val="ru-RU"/>
              </w:rPr>
              <w:t>Западного</w:t>
            </w:r>
            <w:proofErr w:type="gramEnd"/>
            <w:r w:rsidRPr="00180812">
              <w:rPr>
                <w:rFonts w:ascii="Times New Roman" w:hAnsi="Times New Roman"/>
                <w:color w:val="000000"/>
                <w:lang w:val="ru-RU"/>
              </w:rPr>
              <w:t xml:space="preserve"> макрорегиона. Практическая работа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180812" w:rsidRPr="00180812" w:rsidRDefault="00180812">
            <w:pPr>
              <w:spacing w:after="0"/>
              <w:ind w:left="135"/>
              <w:rPr>
                <w:lang w:val="ru-RU"/>
              </w:rPr>
            </w:pP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2232AA" w:rsidRDefault="002232AA">
            <w:pPr>
              <w:spacing w:after="0"/>
              <w:ind w:left="135"/>
              <w:rPr>
                <w:lang w:val="ru-RU"/>
              </w:rPr>
            </w:pPr>
            <w:r>
              <w:rPr>
                <w:lang w:val="ru-RU"/>
              </w:rPr>
              <w:t>5.04</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53</w:t>
            </w:r>
          </w:p>
        </w:tc>
        <w:tc>
          <w:tcPr>
            <w:tcW w:w="3520" w:type="dxa"/>
            <w:tcMar>
              <w:top w:w="50" w:type="dxa"/>
              <w:left w:w="100" w:type="dxa"/>
            </w:tcMar>
            <w:vAlign w:val="center"/>
          </w:tcPr>
          <w:p w:rsidR="00EF01DC" w:rsidRPr="00180812" w:rsidRDefault="00B609F7">
            <w:pPr>
              <w:spacing w:after="0"/>
              <w:ind w:left="135"/>
              <w:rPr>
                <w:lang w:val="ru-RU"/>
              </w:rPr>
            </w:pPr>
            <w:r w:rsidRPr="00180812">
              <w:rPr>
                <w:rFonts w:ascii="Times New Roman" w:hAnsi="Times New Roman"/>
                <w:color w:val="000000"/>
                <w:lang w:val="ru-RU"/>
              </w:rPr>
              <w:t>Резервный урок. Контрольная работа по теме "</w:t>
            </w:r>
            <w:proofErr w:type="gramStart"/>
            <w:r w:rsidRPr="00180812">
              <w:rPr>
                <w:rFonts w:ascii="Times New Roman" w:hAnsi="Times New Roman"/>
                <w:color w:val="000000"/>
                <w:lang w:val="ru-RU"/>
              </w:rPr>
              <w:t>Западный</w:t>
            </w:r>
            <w:proofErr w:type="gramEnd"/>
            <w:r w:rsidRPr="00180812">
              <w:rPr>
                <w:rFonts w:ascii="Times New Roman" w:hAnsi="Times New Roman"/>
                <w:color w:val="000000"/>
                <w:lang w:val="ru-RU"/>
              </w:rPr>
              <w:t xml:space="preserve"> макрорегион (Европейская часть) России"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9.04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/88669938</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54</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Сибирь. Географическое положение</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12.04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w:t>
              </w:r>
              <w:r>
                <w:rPr>
                  <w:rFonts w:ascii="Times New Roman" w:hAnsi="Times New Roman"/>
                  <w:color w:val="0000FF"/>
                  <w:u w:val="single"/>
                </w:rPr>
                <w:t>a</w:t>
              </w:r>
              <w:r w:rsidRPr="00B609F7">
                <w:rPr>
                  <w:rFonts w:ascii="Times New Roman" w:hAnsi="Times New Roman"/>
                  <w:color w:val="0000FF"/>
                  <w:u w:val="single"/>
                  <w:lang w:val="ru-RU"/>
                </w:rPr>
                <w:t>6</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55</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Сибирь. Особенности природно-ресурсного потенциала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16.04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w:t>
              </w:r>
              <w:r>
                <w:rPr>
                  <w:rFonts w:ascii="Times New Roman" w:hAnsi="Times New Roman"/>
                  <w:color w:val="0000FF"/>
                  <w:u w:val="single"/>
                </w:rPr>
                <w:t>cb</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56</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Сибирь.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19.04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/88669</w:t>
              </w:r>
              <w:r>
                <w:rPr>
                  <w:rFonts w:ascii="Times New Roman" w:hAnsi="Times New Roman"/>
                  <w:color w:val="0000FF"/>
                  <w:u w:val="single"/>
                </w:rPr>
                <w:t>e</w:t>
              </w:r>
              <w:r w:rsidRPr="00B609F7">
                <w:rPr>
                  <w:rFonts w:ascii="Times New Roman" w:hAnsi="Times New Roman"/>
                  <w:color w:val="0000FF"/>
                  <w:u w:val="single"/>
                  <w:lang w:val="ru-RU"/>
                </w:rPr>
                <w:t>24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57</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Сибирь. Особенности хозяйства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19.04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0</w:t>
              </w:r>
              <w:r>
                <w:rPr>
                  <w:rFonts w:ascii="Times New Roman" w:hAnsi="Times New Roman"/>
                  <w:color w:val="0000FF"/>
                  <w:u w:val="single"/>
                </w:rPr>
                <w:t>c</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58</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Сибирь.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23.04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2</w:t>
              </w:r>
              <w:r>
                <w:rPr>
                  <w:rFonts w:ascii="Times New Roman" w:hAnsi="Times New Roman"/>
                  <w:color w:val="0000FF"/>
                  <w:u w:val="single"/>
                </w:rPr>
                <w:t>a</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59</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Дальний Восток. Географическое положение</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26.04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3</w:t>
              </w:r>
              <w:r>
                <w:rPr>
                  <w:rFonts w:ascii="Times New Roman" w:hAnsi="Times New Roman"/>
                  <w:color w:val="0000FF"/>
                  <w:u w:val="single"/>
                </w:rPr>
                <w:t>f</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60</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Дальний Восток. Особенности природно-ресурсного потенциала</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26.04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59</w:t>
              </w:r>
              <w:r>
                <w:rPr>
                  <w:rFonts w:ascii="Times New Roman" w:hAnsi="Times New Roman"/>
                  <w:color w:val="0000FF"/>
                  <w:u w:val="single"/>
                </w:rPr>
                <w:t>a</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61</w:t>
            </w:r>
          </w:p>
        </w:tc>
        <w:tc>
          <w:tcPr>
            <w:tcW w:w="3520" w:type="dxa"/>
            <w:tcMar>
              <w:top w:w="50" w:type="dxa"/>
              <w:left w:w="100" w:type="dxa"/>
            </w:tcMar>
            <w:vAlign w:val="center"/>
          </w:tcPr>
          <w:p w:rsidR="00EF01DC" w:rsidRDefault="00B609F7">
            <w:pPr>
              <w:spacing w:after="0"/>
              <w:ind w:left="135"/>
            </w:pPr>
            <w:r>
              <w:rPr>
                <w:rFonts w:ascii="Times New Roman" w:hAnsi="Times New Roman"/>
                <w:color w:val="000000"/>
                <w:sz w:val="24"/>
              </w:rPr>
              <w:t>Дальний Восток. Особенности населения</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30.04</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73</w:t>
              </w:r>
              <w:r>
                <w:rPr>
                  <w:rFonts w:ascii="Times New Roman" w:hAnsi="Times New Roman"/>
                  <w:color w:val="0000FF"/>
                  <w:u w:val="single"/>
                </w:rPr>
                <w:t>e</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62</w:t>
            </w:r>
          </w:p>
        </w:tc>
        <w:tc>
          <w:tcPr>
            <w:tcW w:w="3520" w:type="dxa"/>
            <w:tcMar>
              <w:top w:w="50" w:type="dxa"/>
              <w:left w:w="100" w:type="dxa"/>
            </w:tcMar>
            <w:vAlign w:val="center"/>
          </w:tcPr>
          <w:p w:rsidR="00EF01DC" w:rsidRPr="00844370" w:rsidRDefault="00B609F7">
            <w:pPr>
              <w:spacing w:after="0"/>
              <w:ind w:left="135"/>
              <w:rPr>
                <w:sz w:val="24"/>
                <w:szCs w:val="24"/>
                <w:lang w:val="ru-RU"/>
              </w:rPr>
            </w:pPr>
            <w:r w:rsidRPr="00844370">
              <w:rPr>
                <w:rFonts w:ascii="Times New Roman" w:hAnsi="Times New Roman"/>
                <w:color w:val="000000"/>
                <w:sz w:val="24"/>
                <w:szCs w:val="24"/>
                <w:lang w:val="ru-RU"/>
              </w:rPr>
              <w:t>Дальний Восток. Особенности хозяйства. Социально-экономические и экологические проблемы и перспективы развития. Практическая работа "Выявление факторов размещения предприятий одного из промышленных кластеров Дальнего Востока (по выбору)"</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2232AA" w:rsidRDefault="002232AA">
            <w:pPr>
              <w:spacing w:after="0"/>
              <w:ind w:left="135"/>
              <w:rPr>
                <w:lang w:val="ru-RU"/>
              </w:rPr>
            </w:pPr>
            <w:r>
              <w:rPr>
                <w:lang w:val="ru-RU"/>
              </w:rPr>
              <w:t>3.05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8</w:t>
              </w:r>
              <w:r>
                <w:rPr>
                  <w:rFonts w:ascii="Times New Roman" w:hAnsi="Times New Roman"/>
                  <w:color w:val="0000FF"/>
                  <w:u w:val="single"/>
                </w:rPr>
                <w:t>ba</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63</w:t>
            </w:r>
          </w:p>
        </w:tc>
        <w:tc>
          <w:tcPr>
            <w:tcW w:w="3520" w:type="dxa"/>
            <w:tcMar>
              <w:top w:w="50" w:type="dxa"/>
              <w:left w:w="100" w:type="dxa"/>
            </w:tcMar>
            <w:vAlign w:val="center"/>
          </w:tcPr>
          <w:p w:rsidR="00EF01DC" w:rsidRPr="00844370" w:rsidRDefault="00B609F7">
            <w:pPr>
              <w:spacing w:after="0"/>
              <w:ind w:left="135"/>
              <w:rPr>
                <w:sz w:val="24"/>
                <w:szCs w:val="24"/>
                <w:lang w:val="ru-RU"/>
              </w:rPr>
            </w:pPr>
            <w:r w:rsidRPr="00844370">
              <w:rPr>
                <w:rFonts w:ascii="Times New Roman" w:hAnsi="Times New Roman"/>
                <w:color w:val="000000"/>
                <w:sz w:val="24"/>
                <w:szCs w:val="24"/>
                <w:lang w:val="ru-RU"/>
              </w:rPr>
              <w:t xml:space="preserve">Классификация субъектов Российской Федерации </w:t>
            </w:r>
            <w:proofErr w:type="gramStart"/>
            <w:r w:rsidRPr="00844370">
              <w:rPr>
                <w:rFonts w:ascii="Times New Roman" w:hAnsi="Times New Roman"/>
                <w:color w:val="000000"/>
                <w:sz w:val="24"/>
                <w:szCs w:val="24"/>
                <w:lang w:val="ru-RU"/>
              </w:rPr>
              <w:t>Восточного</w:t>
            </w:r>
            <w:proofErr w:type="gramEnd"/>
            <w:r w:rsidRPr="00844370">
              <w:rPr>
                <w:rFonts w:ascii="Times New Roman" w:hAnsi="Times New Roman"/>
                <w:color w:val="000000"/>
                <w:sz w:val="24"/>
                <w:szCs w:val="24"/>
                <w:lang w:val="ru-RU"/>
              </w:rPr>
              <w:t xml:space="preserve"> макрорегиона. Практическая работа "Сравнение </w:t>
            </w:r>
            <w:r w:rsidRPr="00844370">
              <w:rPr>
                <w:rFonts w:ascii="Times New Roman" w:hAnsi="Times New Roman"/>
                <w:color w:val="000000"/>
                <w:sz w:val="24"/>
                <w:szCs w:val="24"/>
                <w:lang w:val="ru-RU"/>
              </w:rPr>
              <w:lastRenderedPageBreak/>
              <w:t>человеческого капитала двух географических районов (субъектов Российской Федерации) по заданным критериям"</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lastRenderedPageBreak/>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EF01DC" w:rsidRPr="002232AA" w:rsidRDefault="002232AA">
            <w:pPr>
              <w:spacing w:after="0"/>
              <w:ind w:left="135"/>
              <w:rPr>
                <w:lang w:val="ru-RU"/>
              </w:rPr>
            </w:pPr>
            <w:r>
              <w:rPr>
                <w:lang w:val="ru-RU"/>
              </w:rPr>
              <w:t>7.05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w:t>
              </w:r>
              <w:r w:rsidRPr="00B609F7">
                <w:rPr>
                  <w:rFonts w:ascii="Times New Roman" w:hAnsi="Times New Roman"/>
                  <w:color w:val="0000FF"/>
                  <w:u w:val="single"/>
                  <w:lang w:val="ru-RU"/>
                </w:rPr>
                <w:t>9</w:t>
              </w:r>
              <w:r>
                <w:rPr>
                  <w:rFonts w:ascii="Times New Roman" w:hAnsi="Times New Roman"/>
                  <w:color w:val="0000FF"/>
                  <w:u w:val="single"/>
                </w:rPr>
                <w:t>e</w:t>
              </w:r>
              <w:r w:rsidRPr="00B609F7">
                <w:rPr>
                  <w:rFonts w:ascii="Times New Roman" w:hAnsi="Times New Roman"/>
                  <w:color w:val="0000FF"/>
                  <w:u w:val="single"/>
                  <w:lang w:val="ru-RU"/>
                </w:rPr>
                <w:t>6</w:t>
              </w:r>
            </w:hyperlink>
          </w:p>
        </w:tc>
      </w:tr>
      <w:tr w:rsidR="00EF01DC">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lastRenderedPageBreak/>
              <w:t>64</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Резервный урок. Контрольная работа по теме "</w:t>
            </w:r>
            <w:proofErr w:type="gramStart"/>
            <w:r w:rsidRPr="00B609F7">
              <w:rPr>
                <w:rFonts w:ascii="Times New Roman" w:hAnsi="Times New Roman"/>
                <w:color w:val="000000"/>
                <w:sz w:val="24"/>
                <w:lang w:val="ru-RU"/>
              </w:rPr>
              <w:t>Восточный</w:t>
            </w:r>
            <w:proofErr w:type="gramEnd"/>
            <w:r w:rsidRPr="00B609F7">
              <w:rPr>
                <w:rFonts w:ascii="Times New Roman" w:hAnsi="Times New Roman"/>
                <w:color w:val="000000"/>
                <w:sz w:val="24"/>
                <w:lang w:val="ru-RU"/>
              </w:rPr>
              <w:t xml:space="preserve"> макрорегион (Азиатская часть)"</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10.05</w:t>
            </w:r>
          </w:p>
        </w:tc>
        <w:tc>
          <w:tcPr>
            <w:tcW w:w="1933" w:type="dxa"/>
            <w:tcMar>
              <w:top w:w="50" w:type="dxa"/>
              <w:left w:w="100" w:type="dxa"/>
            </w:tcMar>
            <w:vAlign w:val="center"/>
          </w:tcPr>
          <w:p w:rsidR="00EF01DC" w:rsidRDefault="00EF01DC">
            <w:pPr>
              <w:spacing w:after="0"/>
              <w:ind w:left="135"/>
            </w:pPr>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65</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Федеральные и региональные целевые программы</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14.05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acf</w:t>
              </w:r>
              <w:r w:rsidRPr="00B609F7">
                <w:rPr>
                  <w:rFonts w:ascii="Times New Roman" w:hAnsi="Times New Roman"/>
                  <w:color w:val="0000FF"/>
                  <w:u w:val="single"/>
                  <w:lang w:val="ru-RU"/>
                </w:rPr>
                <w:t>2</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66</w:t>
            </w:r>
          </w:p>
        </w:tc>
        <w:tc>
          <w:tcPr>
            <w:tcW w:w="3520"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Государственная программа Российской Федерации "Социально-экономическое развитие Арктической зоны Российской Федерации"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17.05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afd</w:t>
              </w:r>
              <w:r w:rsidRPr="00B609F7">
                <w:rPr>
                  <w:rFonts w:ascii="Times New Roman" w:hAnsi="Times New Roman"/>
                  <w:color w:val="0000FF"/>
                  <w:u w:val="single"/>
                  <w:lang w:val="ru-RU"/>
                </w:rPr>
                <w:t>6</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67</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Россия в системе международного географического разделения труда. </w:t>
            </w:r>
            <w:r>
              <w:rPr>
                <w:rFonts w:ascii="Times New Roman" w:hAnsi="Times New Roman"/>
                <w:color w:val="000000"/>
                <w:sz w:val="24"/>
              </w:rPr>
              <w:t>Россия в составе международных экономических и политических организаций</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2232AA">
            <w:pPr>
              <w:spacing w:after="0"/>
              <w:ind w:left="135"/>
              <w:rPr>
                <w:lang w:val="ru-RU"/>
              </w:rPr>
            </w:pPr>
            <w:r>
              <w:rPr>
                <w:lang w:val="ru-RU"/>
              </w:rPr>
              <w:t>21.05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b</w:t>
              </w:r>
              <w:r w:rsidRPr="00B609F7">
                <w:rPr>
                  <w:rFonts w:ascii="Times New Roman" w:hAnsi="Times New Roman"/>
                  <w:color w:val="0000FF"/>
                  <w:u w:val="single"/>
                  <w:lang w:val="ru-RU"/>
                </w:rPr>
                <w:t>184</w:t>
              </w:r>
            </w:hyperlink>
          </w:p>
        </w:tc>
      </w:tr>
      <w:tr w:rsidR="00EF01DC" w:rsidRPr="002232AA">
        <w:trPr>
          <w:trHeight w:val="144"/>
          <w:tblCellSpacing w:w="20" w:type="nil"/>
        </w:trPr>
        <w:tc>
          <w:tcPr>
            <w:tcW w:w="356" w:type="dxa"/>
            <w:tcMar>
              <w:top w:w="50" w:type="dxa"/>
              <w:left w:w="100" w:type="dxa"/>
            </w:tcMar>
            <w:vAlign w:val="center"/>
          </w:tcPr>
          <w:p w:rsidR="00EF01DC" w:rsidRDefault="00B609F7">
            <w:pPr>
              <w:spacing w:after="0"/>
            </w:pPr>
            <w:r>
              <w:rPr>
                <w:rFonts w:ascii="Times New Roman" w:hAnsi="Times New Roman"/>
                <w:color w:val="000000"/>
                <w:sz w:val="24"/>
              </w:rPr>
              <w:t>68</w:t>
            </w:r>
          </w:p>
        </w:tc>
        <w:tc>
          <w:tcPr>
            <w:tcW w:w="3520" w:type="dxa"/>
            <w:tcMar>
              <w:top w:w="50" w:type="dxa"/>
              <w:left w:w="100" w:type="dxa"/>
            </w:tcMar>
            <w:vAlign w:val="center"/>
          </w:tcPr>
          <w:p w:rsidR="00EF01DC" w:rsidRDefault="00B609F7">
            <w:pPr>
              <w:spacing w:after="0"/>
              <w:ind w:left="135"/>
            </w:pPr>
            <w:r w:rsidRPr="00B609F7">
              <w:rPr>
                <w:rFonts w:ascii="Times New Roman" w:hAnsi="Times New Roman"/>
                <w:color w:val="000000"/>
                <w:sz w:val="24"/>
                <w:lang w:val="ru-RU"/>
              </w:rPr>
              <w:t xml:space="preserve">Значение для мировой цивилизации географического пространства России. </w:t>
            </w:r>
            <w:r>
              <w:rPr>
                <w:rFonts w:ascii="Times New Roman" w:hAnsi="Times New Roman"/>
                <w:color w:val="000000"/>
                <w:sz w:val="24"/>
              </w:rPr>
              <w:t>Объекты Всемирного природного и культурного наследия России</w:t>
            </w:r>
          </w:p>
        </w:tc>
        <w:tc>
          <w:tcPr>
            <w:tcW w:w="793"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EF01DC" w:rsidRDefault="00EF01DC">
            <w:pPr>
              <w:spacing w:after="0"/>
              <w:ind w:left="135"/>
              <w:jc w:val="center"/>
            </w:pPr>
          </w:p>
        </w:tc>
        <w:tc>
          <w:tcPr>
            <w:tcW w:w="1587" w:type="dxa"/>
            <w:tcMar>
              <w:top w:w="50" w:type="dxa"/>
              <w:left w:w="100" w:type="dxa"/>
            </w:tcMar>
            <w:vAlign w:val="center"/>
          </w:tcPr>
          <w:p w:rsidR="00EF01DC" w:rsidRDefault="00EF01DC">
            <w:pPr>
              <w:spacing w:after="0"/>
              <w:ind w:left="135"/>
              <w:jc w:val="center"/>
            </w:pPr>
          </w:p>
        </w:tc>
        <w:tc>
          <w:tcPr>
            <w:tcW w:w="1120" w:type="dxa"/>
            <w:tcMar>
              <w:top w:w="50" w:type="dxa"/>
              <w:left w:w="100" w:type="dxa"/>
            </w:tcMar>
            <w:vAlign w:val="center"/>
          </w:tcPr>
          <w:p w:rsidR="00EF01DC" w:rsidRPr="002232AA" w:rsidRDefault="00CA6E83">
            <w:pPr>
              <w:spacing w:after="0"/>
              <w:ind w:left="135"/>
              <w:rPr>
                <w:lang w:val="ru-RU"/>
              </w:rPr>
            </w:pPr>
            <w:r>
              <w:rPr>
                <w:lang w:val="ru-RU"/>
              </w:rPr>
              <w:t>24</w:t>
            </w:r>
            <w:bookmarkStart w:id="10" w:name="_GoBack"/>
            <w:bookmarkEnd w:id="10"/>
            <w:r w:rsidR="002232AA">
              <w:rPr>
                <w:lang w:val="ru-RU"/>
              </w:rPr>
              <w:t>.05</w:t>
            </w:r>
          </w:p>
        </w:tc>
        <w:tc>
          <w:tcPr>
            <w:tcW w:w="1933" w:type="dxa"/>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B609F7">
                <w:rPr>
                  <w:rFonts w:ascii="Times New Roman" w:hAnsi="Times New Roman"/>
                  <w:color w:val="0000FF"/>
                  <w:u w:val="single"/>
                  <w:lang w:val="ru-RU"/>
                </w:rPr>
                <w:t>://</w:t>
              </w:r>
              <w:r>
                <w:rPr>
                  <w:rFonts w:ascii="Times New Roman" w:hAnsi="Times New Roman"/>
                  <w:color w:val="0000FF"/>
                  <w:u w:val="single"/>
                </w:rPr>
                <w:t>m</w:t>
              </w:r>
              <w:r w:rsidRPr="00B609F7">
                <w:rPr>
                  <w:rFonts w:ascii="Times New Roman" w:hAnsi="Times New Roman"/>
                  <w:color w:val="0000FF"/>
                  <w:u w:val="single"/>
                  <w:lang w:val="ru-RU"/>
                </w:rPr>
                <w:t>.</w:t>
              </w:r>
              <w:r>
                <w:rPr>
                  <w:rFonts w:ascii="Times New Roman" w:hAnsi="Times New Roman"/>
                  <w:color w:val="0000FF"/>
                  <w:u w:val="single"/>
                </w:rPr>
                <w:t>edsoo</w:t>
              </w:r>
              <w:r w:rsidRPr="00B609F7">
                <w:rPr>
                  <w:rFonts w:ascii="Times New Roman" w:hAnsi="Times New Roman"/>
                  <w:color w:val="0000FF"/>
                  <w:u w:val="single"/>
                  <w:lang w:val="ru-RU"/>
                </w:rPr>
                <w:t>.</w:t>
              </w:r>
              <w:r>
                <w:rPr>
                  <w:rFonts w:ascii="Times New Roman" w:hAnsi="Times New Roman"/>
                  <w:color w:val="0000FF"/>
                  <w:u w:val="single"/>
                </w:rPr>
                <w:t>ru</w:t>
              </w:r>
              <w:r w:rsidRPr="00B609F7">
                <w:rPr>
                  <w:rFonts w:ascii="Times New Roman" w:hAnsi="Times New Roman"/>
                  <w:color w:val="0000FF"/>
                  <w:u w:val="single"/>
                  <w:lang w:val="ru-RU"/>
                </w:rPr>
                <w:t>/8866</w:t>
              </w:r>
              <w:r>
                <w:rPr>
                  <w:rFonts w:ascii="Times New Roman" w:hAnsi="Times New Roman"/>
                  <w:color w:val="0000FF"/>
                  <w:u w:val="single"/>
                </w:rPr>
                <w:t>b</w:t>
              </w:r>
              <w:r w:rsidRPr="00B609F7">
                <w:rPr>
                  <w:rFonts w:ascii="Times New Roman" w:hAnsi="Times New Roman"/>
                  <w:color w:val="0000FF"/>
                  <w:u w:val="single"/>
                  <w:lang w:val="ru-RU"/>
                </w:rPr>
                <w:t>2</w:t>
              </w:r>
              <w:r>
                <w:rPr>
                  <w:rFonts w:ascii="Times New Roman" w:hAnsi="Times New Roman"/>
                  <w:color w:val="0000FF"/>
                  <w:u w:val="single"/>
                </w:rPr>
                <w:t>ba</w:t>
              </w:r>
            </w:hyperlink>
          </w:p>
        </w:tc>
      </w:tr>
      <w:tr w:rsidR="00EF01DC">
        <w:trPr>
          <w:trHeight w:val="144"/>
          <w:tblCellSpacing w:w="20" w:type="nil"/>
        </w:trPr>
        <w:tc>
          <w:tcPr>
            <w:tcW w:w="0" w:type="auto"/>
            <w:gridSpan w:val="2"/>
            <w:tcMar>
              <w:top w:w="50" w:type="dxa"/>
              <w:left w:w="100" w:type="dxa"/>
            </w:tcMar>
            <w:vAlign w:val="center"/>
          </w:tcPr>
          <w:p w:rsidR="00EF01DC" w:rsidRPr="00B609F7" w:rsidRDefault="00B609F7">
            <w:pPr>
              <w:spacing w:after="0"/>
              <w:ind w:left="135"/>
              <w:rPr>
                <w:lang w:val="ru-RU"/>
              </w:rPr>
            </w:pPr>
            <w:r w:rsidRPr="00B609F7">
              <w:rPr>
                <w:rFonts w:ascii="Times New Roman" w:hAnsi="Times New Roman"/>
                <w:color w:val="000000"/>
                <w:sz w:val="24"/>
                <w:lang w:val="ru-RU"/>
              </w:rPr>
              <w:t>ОБЩЕЕ КОЛИЧЕСТВО ЧАСОВ ПО ПРОГРАММЕ</w:t>
            </w:r>
          </w:p>
        </w:tc>
        <w:tc>
          <w:tcPr>
            <w:tcW w:w="1246"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68 </w:t>
            </w:r>
          </w:p>
        </w:tc>
        <w:tc>
          <w:tcPr>
            <w:tcW w:w="1485"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4 </w:t>
            </w:r>
          </w:p>
        </w:tc>
        <w:tc>
          <w:tcPr>
            <w:tcW w:w="1587" w:type="dxa"/>
            <w:tcMar>
              <w:top w:w="50" w:type="dxa"/>
              <w:left w:w="100" w:type="dxa"/>
            </w:tcMar>
            <w:vAlign w:val="center"/>
          </w:tcPr>
          <w:p w:rsidR="00EF01DC" w:rsidRDefault="00B609F7">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EF01DC" w:rsidRDefault="00EF01DC"/>
        </w:tc>
      </w:tr>
    </w:tbl>
    <w:p w:rsidR="00EF01DC" w:rsidRDefault="00EF01DC">
      <w:pPr>
        <w:sectPr w:rsidR="00EF01DC">
          <w:pgSz w:w="16383" w:h="11906" w:orient="landscape"/>
          <w:pgMar w:top="1134" w:right="850" w:bottom="1134" w:left="1701" w:header="720" w:footer="720" w:gutter="0"/>
          <w:cols w:space="720"/>
        </w:sectPr>
      </w:pPr>
    </w:p>
    <w:p w:rsidR="00EF01DC" w:rsidRDefault="00EF01DC">
      <w:pPr>
        <w:sectPr w:rsidR="00EF01DC">
          <w:pgSz w:w="16383" w:h="11906" w:orient="landscape"/>
          <w:pgMar w:top="1134" w:right="850" w:bottom="1134" w:left="1701" w:header="720" w:footer="720" w:gutter="0"/>
          <w:cols w:space="720"/>
        </w:sectPr>
      </w:pPr>
    </w:p>
    <w:p w:rsidR="00EF01DC" w:rsidRDefault="00B609F7">
      <w:pPr>
        <w:spacing w:after="0"/>
        <w:ind w:left="120"/>
      </w:pPr>
      <w:bookmarkStart w:id="11" w:name="block-20609059"/>
      <w:bookmarkEnd w:id="9"/>
      <w:r>
        <w:rPr>
          <w:rFonts w:ascii="Times New Roman" w:hAnsi="Times New Roman"/>
          <w:b/>
          <w:color w:val="000000"/>
          <w:sz w:val="28"/>
        </w:rPr>
        <w:lastRenderedPageBreak/>
        <w:t>УЧЕБНО-МЕТОДИЧЕСКОЕ ОБЕСПЕЧЕНИЕ ОБРАЗОВАТЕЛЬНОГО ПРОЦЕССА</w:t>
      </w:r>
    </w:p>
    <w:p w:rsidR="00EF01DC" w:rsidRDefault="00B609F7">
      <w:pPr>
        <w:spacing w:after="0" w:line="480" w:lineRule="auto"/>
        <w:ind w:left="120"/>
      </w:pPr>
      <w:r>
        <w:rPr>
          <w:rFonts w:ascii="Times New Roman" w:hAnsi="Times New Roman"/>
          <w:b/>
          <w:color w:val="000000"/>
          <w:sz w:val="28"/>
        </w:rPr>
        <w:t>ОБЯЗАТЕЛЬНЫЕ УЧЕБНЫЕ МАТЕРИАЛЫ ДЛЯ УЧЕНИКА</w:t>
      </w:r>
    </w:p>
    <w:p w:rsidR="00EF01DC" w:rsidRPr="00B609F7" w:rsidRDefault="00B609F7">
      <w:pPr>
        <w:spacing w:after="0" w:line="480" w:lineRule="auto"/>
        <w:ind w:left="120"/>
        <w:rPr>
          <w:lang w:val="ru-RU"/>
        </w:rPr>
      </w:pPr>
      <w:proofErr w:type="gramStart"/>
      <w:r w:rsidRPr="00B609F7">
        <w:rPr>
          <w:rFonts w:ascii="Times New Roman" w:hAnsi="Times New Roman"/>
          <w:color w:val="000000"/>
          <w:sz w:val="28"/>
          <w:lang w:val="ru-RU"/>
        </w:rPr>
        <w:t>​‌• География, 5-6 классы/ Алексеев А.И., Николина В.В., Липкина Е.К. и другие, Акционерное общество «Издательство «Просвещение»</w:t>
      </w:r>
      <w:r w:rsidRPr="00B609F7">
        <w:rPr>
          <w:sz w:val="28"/>
          <w:lang w:val="ru-RU"/>
        </w:rPr>
        <w:br/>
      </w:r>
      <w:r w:rsidRPr="00B609F7">
        <w:rPr>
          <w:rFonts w:ascii="Times New Roman" w:hAnsi="Times New Roman"/>
          <w:color w:val="000000"/>
          <w:sz w:val="28"/>
          <w:lang w:val="ru-RU"/>
        </w:rPr>
        <w:t xml:space="preserve"> • География, 7 класс/ Алексеев А.И., Николина В.В., Липкина Е.К. и другие, Акционерное общество «Издательство «Просвещение»</w:t>
      </w:r>
      <w:r w:rsidRPr="00B609F7">
        <w:rPr>
          <w:sz w:val="28"/>
          <w:lang w:val="ru-RU"/>
        </w:rPr>
        <w:br/>
      </w:r>
      <w:r w:rsidRPr="00B609F7">
        <w:rPr>
          <w:rFonts w:ascii="Times New Roman" w:hAnsi="Times New Roman"/>
          <w:color w:val="000000"/>
          <w:sz w:val="28"/>
          <w:lang w:val="ru-RU"/>
        </w:rPr>
        <w:t xml:space="preserve"> • География, 8 класс/ Алексеев А.И., Николина В.В., Липкина Е.К. и другие, Акционерное общество «Издательство «Просвещение»</w:t>
      </w:r>
      <w:r w:rsidRPr="00B609F7">
        <w:rPr>
          <w:sz w:val="28"/>
          <w:lang w:val="ru-RU"/>
        </w:rPr>
        <w:br/>
      </w:r>
      <w:bookmarkStart w:id="12" w:name="52efa130-4e90-4033-b437-d2a7fae05a91"/>
      <w:r w:rsidRPr="00B609F7">
        <w:rPr>
          <w:rFonts w:ascii="Times New Roman" w:hAnsi="Times New Roman"/>
          <w:color w:val="000000"/>
          <w:sz w:val="28"/>
          <w:lang w:val="ru-RU"/>
        </w:rPr>
        <w:t xml:space="preserve"> • География, 9 класс/ Алексеев А.И.</w:t>
      </w:r>
      <w:proofErr w:type="gramEnd"/>
      <w:r w:rsidRPr="00B609F7">
        <w:rPr>
          <w:rFonts w:ascii="Times New Roman" w:hAnsi="Times New Roman"/>
          <w:color w:val="000000"/>
          <w:sz w:val="28"/>
          <w:lang w:val="ru-RU"/>
        </w:rPr>
        <w:t>, Низовцев В.А., Николина В.В., Акционерное общество «Издательство «Просвещение»</w:t>
      </w:r>
      <w:bookmarkEnd w:id="12"/>
      <w:r w:rsidRPr="00B609F7">
        <w:rPr>
          <w:rFonts w:ascii="Times New Roman" w:hAnsi="Times New Roman"/>
          <w:color w:val="000000"/>
          <w:sz w:val="28"/>
          <w:lang w:val="ru-RU"/>
        </w:rPr>
        <w:t>‌​</w:t>
      </w:r>
    </w:p>
    <w:p w:rsidR="00EF01DC" w:rsidRPr="00B609F7" w:rsidRDefault="00B609F7">
      <w:pPr>
        <w:spacing w:after="0" w:line="480" w:lineRule="auto"/>
        <w:ind w:left="120"/>
        <w:rPr>
          <w:lang w:val="ru-RU"/>
        </w:rPr>
      </w:pPr>
      <w:r w:rsidRPr="00B609F7">
        <w:rPr>
          <w:rFonts w:ascii="Times New Roman" w:hAnsi="Times New Roman"/>
          <w:color w:val="000000"/>
          <w:sz w:val="28"/>
          <w:lang w:val="ru-RU"/>
        </w:rPr>
        <w:t>​‌‌</w:t>
      </w:r>
    </w:p>
    <w:p w:rsidR="00EF01DC" w:rsidRPr="00B609F7" w:rsidRDefault="00B609F7">
      <w:pPr>
        <w:spacing w:after="0"/>
        <w:ind w:left="120"/>
        <w:rPr>
          <w:lang w:val="ru-RU"/>
        </w:rPr>
      </w:pPr>
      <w:r w:rsidRPr="00B609F7">
        <w:rPr>
          <w:rFonts w:ascii="Times New Roman" w:hAnsi="Times New Roman"/>
          <w:color w:val="000000"/>
          <w:sz w:val="28"/>
          <w:lang w:val="ru-RU"/>
        </w:rPr>
        <w:t>​</w:t>
      </w:r>
    </w:p>
    <w:p w:rsidR="00EF01DC" w:rsidRPr="00B609F7" w:rsidRDefault="00B609F7">
      <w:pPr>
        <w:spacing w:after="0" w:line="480" w:lineRule="auto"/>
        <w:ind w:left="120"/>
        <w:rPr>
          <w:lang w:val="ru-RU"/>
        </w:rPr>
      </w:pPr>
      <w:r w:rsidRPr="00B609F7">
        <w:rPr>
          <w:rFonts w:ascii="Times New Roman" w:hAnsi="Times New Roman"/>
          <w:b/>
          <w:color w:val="000000"/>
          <w:sz w:val="28"/>
          <w:lang w:val="ru-RU"/>
        </w:rPr>
        <w:t>МЕТОДИЧЕСКИЕ МАТЕРИАЛЫ ДЛЯ УЧИТЕЛЯ</w:t>
      </w:r>
    </w:p>
    <w:p w:rsidR="00EF01DC" w:rsidRPr="00B609F7" w:rsidRDefault="00B609F7">
      <w:pPr>
        <w:spacing w:after="0" w:line="480" w:lineRule="auto"/>
        <w:ind w:left="120"/>
        <w:rPr>
          <w:lang w:val="ru-RU"/>
        </w:rPr>
      </w:pPr>
      <w:r w:rsidRPr="00B609F7">
        <w:rPr>
          <w:rFonts w:ascii="Times New Roman" w:hAnsi="Times New Roman"/>
          <w:color w:val="000000"/>
          <w:sz w:val="28"/>
          <w:lang w:val="ru-RU"/>
        </w:rPr>
        <w:t>​‌‌​</w:t>
      </w:r>
    </w:p>
    <w:p w:rsidR="00EF01DC" w:rsidRPr="00B609F7" w:rsidRDefault="00EF01DC">
      <w:pPr>
        <w:spacing w:after="0"/>
        <w:ind w:left="120"/>
        <w:rPr>
          <w:lang w:val="ru-RU"/>
        </w:rPr>
      </w:pPr>
    </w:p>
    <w:p w:rsidR="00EF01DC" w:rsidRPr="00B609F7" w:rsidRDefault="00B609F7">
      <w:pPr>
        <w:spacing w:after="0" w:line="480" w:lineRule="auto"/>
        <w:ind w:left="120"/>
        <w:rPr>
          <w:lang w:val="ru-RU"/>
        </w:rPr>
      </w:pPr>
      <w:r w:rsidRPr="00B609F7">
        <w:rPr>
          <w:rFonts w:ascii="Times New Roman" w:hAnsi="Times New Roman"/>
          <w:b/>
          <w:color w:val="000000"/>
          <w:sz w:val="28"/>
          <w:lang w:val="ru-RU"/>
        </w:rPr>
        <w:t>ЦИФРОВЫЕ ОБРАЗОВАТЕЛЬНЫЕ РЕСУРСЫ И РЕСУРСЫ СЕТИ ИНТЕРНЕТ</w:t>
      </w:r>
    </w:p>
    <w:p w:rsidR="00EF01DC" w:rsidRDefault="00B609F7">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EF01DC" w:rsidRDefault="00EF01DC">
      <w:pPr>
        <w:sectPr w:rsidR="00EF01DC">
          <w:pgSz w:w="11906" w:h="16383"/>
          <w:pgMar w:top="1134" w:right="850" w:bottom="1134" w:left="1701" w:header="720" w:footer="720" w:gutter="0"/>
          <w:cols w:space="720"/>
        </w:sectPr>
      </w:pPr>
    </w:p>
    <w:bookmarkEnd w:id="11"/>
    <w:p w:rsidR="00B609F7" w:rsidRDefault="00B609F7"/>
    <w:sectPr w:rsidR="00B609F7" w:rsidSect="007F21C7">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95E37"/>
    <w:multiLevelType w:val="multilevel"/>
    <w:tmpl w:val="4052EE3C"/>
    <w:lvl w:ilvl="0">
      <w:start w:val="1"/>
      <w:numFmt w:val="bullet"/>
      <w:lvlText w:val=""/>
      <w:lvlJc w:val="left"/>
      <w:pPr>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023484"/>
    <w:multiLevelType w:val="multilevel"/>
    <w:tmpl w:val="E0D4D9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AF414A"/>
    <w:multiLevelType w:val="multilevel"/>
    <w:tmpl w:val="C954484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CFF54DE"/>
    <w:multiLevelType w:val="multilevel"/>
    <w:tmpl w:val="16785D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1911536"/>
    <w:multiLevelType w:val="multilevel"/>
    <w:tmpl w:val="CEE49BAA"/>
    <w:lvl w:ilvl="0">
      <w:start w:val="1"/>
      <w:numFmt w:val="bullet"/>
      <w:lvlText w:val=""/>
      <w:lvlJc w:val="left"/>
      <w:pPr>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DEC1B08"/>
    <w:multiLevelType w:val="multilevel"/>
    <w:tmpl w:val="83C2338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8B84DF2"/>
    <w:multiLevelType w:val="multilevel"/>
    <w:tmpl w:val="089805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8FE4E8F"/>
    <w:multiLevelType w:val="multilevel"/>
    <w:tmpl w:val="F3EEA5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FA92FD4"/>
    <w:multiLevelType w:val="multilevel"/>
    <w:tmpl w:val="35AC7F30"/>
    <w:lvl w:ilvl="0">
      <w:start w:val="1"/>
      <w:numFmt w:val="bullet"/>
      <w:lvlText w:val=""/>
      <w:lvlJc w:val="left"/>
      <w:pPr>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DA45A16"/>
    <w:multiLevelType w:val="multilevel"/>
    <w:tmpl w:val="80E6A0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C271917"/>
    <w:multiLevelType w:val="multilevel"/>
    <w:tmpl w:val="91AAAA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F980429"/>
    <w:multiLevelType w:val="multilevel"/>
    <w:tmpl w:val="B032FF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9AC4AE6"/>
    <w:multiLevelType w:val="multilevel"/>
    <w:tmpl w:val="4A82EBE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DC667EF"/>
    <w:multiLevelType w:val="multilevel"/>
    <w:tmpl w:val="F596186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
  </w:num>
  <w:num w:numId="2">
    <w:abstractNumId w:val="11"/>
  </w:num>
  <w:num w:numId="3">
    <w:abstractNumId w:val="6"/>
  </w:num>
  <w:num w:numId="4">
    <w:abstractNumId w:val="9"/>
  </w:num>
  <w:num w:numId="5">
    <w:abstractNumId w:val="7"/>
  </w:num>
  <w:num w:numId="6">
    <w:abstractNumId w:val="12"/>
  </w:num>
  <w:num w:numId="7">
    <w:abstractNumId w:val="10"/>
  </w:num>
  <w:num w:numId="8">
    <w:abstractNumId w:val="5"/>
  </w:num>
  <w:num w:numId="9">
    <w:abstractNumId w:val="2"/>
  </w:num>
  <w:num w:numId="10">
    <w:abstractNumId w:val="0"/>
  </w:num>
  <w:num w:numId="11">
    <w:abstractNumId w:val="1"/>
  </w:num>
  <w:num w:numId="12">
    <w:abstractNumId w:val="3"/>
  </w:num>
  <w:num w:numId="13">
    <w:abstractNumId w:val="4"/>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
  <w:rsids>
    <w:rsidRoot w:val="00EF01DC"/>
    <w:rsid w:val="00180812"/>
    <w:rsid w:val="002232AA"/>
    <w:rsid w:val="003A2137"/>
    <w:rsid w:val="003C7B2A"/>
    <w:rsid w:val="005543AD"/>
    <w:rsid w:val="006D3A26"/>
    <w:rsid w:val="007F21C7"/>
    <w:rsid w:val="00844370"/>
    <w:rsid w:val="009A3924"/>
    <w:rsid w:val="00A03EA1"/>
    <w:rsid w:val="00B609F7"/>
    <w:rsid w:val="00B70040"/>
    <w:rsid w:val="00BB4A9A"/>
    <w:rsid w:val="00CA6E83"/>
    <w:rsid w:val="00E2139A"/>
    <w:rsid w:val="00E21FC8"/>
    <w:rsid w:val="00EF01DC"/>
    <w:rsid w:val="00F0286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7F21C7"/>
    <w:rPr>
      <w:color w:val="0000FF" w:themeColor="hyperlink"/>
      <w:u w:val="single"/>
    </w:rPr>
  </w:style>
  <w:style w:type="table" w:styleId="ac">
    <w:name w:val="Table Grid"/>
    <w:basedOn w:val="a1"/>
    <w:uiPriority w:val="59"/>
    <w:rsid w:val="007F21C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BB4A9A"/>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B4A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hyperlink" Target="https://m.edsoo.ru/886564dc" TargetMode="External"/><Relationship Id="rId21" Type="http://schemas.openxmlformats.org/officeDocument/2006/relationships/hyperlink" Target="https://m.edsoo.ru/7f416c48" TargetMode="External"/><Relationship Id="rId42" Type="http://schemas.openxmlformats.org/officeDocument/2006/relationships/hyperlink" Target="https://m.edsoo.ru/7f418d72" TargetMode="External"/><Relationship Id="rId63" Type="http://schemas.openxmlformats.org/officeDocument/2006/relationships/hyperlink" Target="https://m.edsoo.ru/88650924" TargetMode="External"/><Relationship Id="rId84" Type="http://schemas.openxmlformats.org/officeDocument/2006/relationships/hyperlink" Target="https://m.edsoo.ru/88652bf2" TargetMode="External"/><Relationship Id="rId138" Type="http://schemas.openxmlformats.org/officeDocument/2006/relationships/hyperlink" Target="https://m.edsoo.ru/886590ce" TargetMode="External"/><Relationship Id="rId159" Type="http://schemas.openxmlformats.org/officeDocument/2006/relationships/hyperlink" Target="https://m.edsoo.ru/8865c4d6" TargetMode="External"/><Relationship Id="rId170" Type="http://schemas.openxmlformats.org/officeDocument/2006/relationships/hyperlink" Target="https://m.edsoo.ru/8865d7fa" TargetMode="External"/><Relationship Id="rId191" Type="http://schemas.openxmlformats.org/officeDocument/2006/relationships/hyperlink" Target="https://m.edsoo.ru/886600e0" TargetMode="External"/><Relationship Id="rId205" Type="http://schemas.openxmlformats.org/officeDocument/2006/relationships/hyperlink" Target="https://m.edsoo.ru/88661774" TargetMode="External"/><Relationship Id="rId226" Type="http://schemas.openxmlformats.org/officeDocument/2006/relationships/hyperlink" Target="https://m.edsoo.ru/8866393e" TargetMode="External"/><Relationship Id="rId247" Type="http://schemas.openxmlformats.org/officeDocument/2006/relationships/hyperlink" Target="https://m.edsoo.ru/886662a6" TargetMode="External"/><Relationship Id="rId107" Type="http://schemas.openxmlformats.org/officeDocument/2006/relationships/hyperlink" Target="https://m.edsoo.ru/8865541a" TargetMode="External"/><Relationship Id="rId268" Type="http://schemas.openxmlformats.org/officeDocument/2006/relationships/hyperlink" Target="https://m.edsoo.ru/88668d80" TargetMode="External"/><Relationship Id="rId289" Type="http://schemas.openxmlformats.org/officeDocument/2006/relationships/hyperlink" Target="https://m.edsoo.ru/8866afd6" TargetMode="External"/><Relationship Id="rId11" Type="http://schemas.openxmlformats.org/officeDocument/2006/relationships/hyperlink" Target="https://m.edsoo.ru/7f413b38" TargetMode="External"/><Relationship Id="rId32" Type="http://schemas.openxmlformats.org/officeDocument/2006/relationships/hyperlink" Target="https://m.edsoo.ru/7f418d72" TargetMode="External"/><Relationship Id="rId53" Type="http://schemas.openxmlformats.org/officeDocument/2006/relationships/hyperlink" Target="https://m.edsoo.ru/7f41b112" TargetMode="External"/><Relationship Id="rId74" Type="http://schemas.openxmlformats.org/officeDocument/2006/relationships/hyperlink" Target="https://m.edsoo.ru/88651ad6" TargetMode="External"/><Relationship Id="rId128" Type="http://schemas.openxmlformats.org/officeDocument/2006/relationships/hyperlink" Target="https://m.edsoo.ru/8865759e" TargetMode="External"/><Relationship Id="rId149" Type="http://schemas.openxmlformats.org/officeDocument/2006/relationships/hyperlink" Target="https://m.edsoo.ru/8865ab2c" TargetMode="External"/><Relationship Id="rId5" Type="http://schemas.openxmlformats.org/officeDocument/2006/relationships/webSettings" Target="webSettings.xml"/><Relationship Id="rId95" Type="http://schemas.openxmlformats.org/officeDocument/2006/relationships/hyperlink" Target="https://m.edsoo.ru/88653f5c" TargetMode="External"/><Relationship Id="rId160" Type="http://schemas.openxmlformats.org/officeDocument/2006/relationships/hyperlink" Target="https://m.edsoo.ru/8865ca6c" TargetMode="External"/><Relationship Id="rId181" Type="http://schemas.openxmlformats.org/officeDocument/2006/relationships/hyperlink" Target="https://m.edsoo.ru/8865f140" TargetMode="External"/><Relationship Id="rId216" Type="http://schemas.openxmlformats.org/officeDocument/2006/relationships/hyperlink" Target="https://m.edsoo.ru/88662868" TargetMode="External"/><Relationship Id="rId237" Type="http://schemas.openxmlformats.org/officeDocument/2006/relationships/hyperlink" Target="https://m.edsoo.ru/886652f2" TargetMode="External"/><Relationship Id="rId258" Type="http://schemas.openxmlformats.org/officeDocument/2006/relationships/hyperlink" Target="https://m.edsoo.ru/88667980" TargetMode="External"/><Relationship Id="rId279" Type="http://schemas.openxmlformats.org/officeDocument/2006/relationships/hyperlink" Target="https://m.edsoo.ru/88669cb2" TargetMode="External"/><Relationship Id="rId22" Type="http://schemas.openxmlformats.org/officeDocument/2006/relationships/hyperlink" Target="https://m.edsoo.ru/7f416c48" TargetMode="External"/><Relationship Id="rId43" Type="http://schemas.openxmlformats.org/officeDocument/2006/relationships/hyperlink" Target="https://m.edsoo.ru/7f418d72" TargetMode="External"/><Relationship Id="rId64" Type="http://schemas.openxmlformats.org/officeDocument/2006/relationships/hyperlink" Target="https://m.edsoo.ru/88650b04" TargetMode="External"/><Relationship Id="rId118" Type="http://schemas.openxmlformats.org/officeDocument/2006/relationships/hyperlink" Target="https://m.edsoo.ru/88656630" TargetMode="External"/><Relationship Id="rId139" Type="http://schemas.openxmlformats.org/officeDocument/2006/relationships/hyperlink" Target="https://m.edsoo.ru/88659272" TargetMode="External"/><Relationship Id="rId290" Type="http://schemas.openxmlformats.org/officeDocument/2006/relationships/hyperlink" Target="https://m.edsoo.ru/8866b184" TargetMode="External"/><Relationship Id="rId85" Type="http://schemas.openxmlformats.org/officeDocument/2006/relationships/hyperlink" Target="https://m.edsoo.ru/88652d50" TargetMode="External"/><Relationship Id="rId150" Type="http://schemas.openxmlformats.org/officeDocument/2006/relationships/hyperlink" Target="https://m.edsoo.ru/8865b72a" TargetMode="External"/><Relationship Id="rId171" Type="http://schemas.openxmlformats.org/officeDocument/2006/relationships/hyperlink" Target="https://m.edsoo.ru/8865d962" TargetMode="External"/><Relationship Id="rId192" Type="http://schemas.openxmlformats.org/officeDocument/2006/relationships/hyperlink" Target="https://m.edsoo.ru/88660284" TargetMode="External"/><Relationship Id="rId206" Type="http://schemas.openxmlformats.org/officeDocument/2006/relationships/hyperlink" Target="https://m.edsoo.ru/886618dc" TargetMode="External"/><Relationship Id="rId227" Type="http://schemas.openxmlformats.org/officeDocument/2006/relationships/hyperlink" Target="https://m.edsoo.ru/88663a60" TargetMode="External"/><Relationship Id="rId248" Type="http://schemas.openxmlformats.org/officeDocument/2006/relationships/hyperlink" Target="https://m.edsoo.ru/88666684" TargetMode="External"/><Relationship Id="rId269" Type="http://schemas.openxmlformats.org/officeDocument/2006/relationships/hyperlink" Target="https://m.edsoo.ru/88668e98" TargetMode="External"/><Relationship Id="rId12" Type="http://schemas.openxmlformats.org/officeDocument/2006/relationships/hyperlink" Target="https://m.edsoo.ru/7f413b38" TargetMode="External"/><Relationship Id="rId33" Type="http://schemas.openxmlformats.org/officeDocument/2006/relationships/hyperlink" Target="https://m.edsoo.ru/7f418d72" TargetMode="External"/><Relationship Id="rId108" Type="http://schemas.openxmlformats.org/officeDocument/2006/relationships/hyperlink" Target="https://m.edsoo.ru/88655654" TargetMode="External"/><Relationship Id="rId129" Type="http://schemas.openxmlformats.org/officeDocument/2006/relationships/hyperlink" Target="https://m.edsoo.ru/886576de" TargetMode="External"/><Relationship Id="rId280" Type="http://schemas.openxmlformats.org/officeDocument/2006/relationships/hyperlink" Target="https://m.edsoo.ru/88669e24" TargetMode="External"/><Relationship Id="rId54" Type="http://schemas.openxmlformats.org/officeDocument/2006/relationships/hyperlink" Target="https://m.edsoo.ru/7f41b112" TargetMode="External"/><Relationship Id="rId75" Type="http://schemas.openxmlformats.org/officeDocument/2006/relationships/hyperlink" Target="https://m.edsoo.ru/88651bf8" TargetMode="External"/><Relationship Id="rId96" Type="http://schemas.openxmlformats.org/officeDocument/2006/relationships/hyperlink" Target="https://m.edsoo.ru/88654074" TargetMode="External"/><Relationship Id="rId140" Type="http://schemas.openxmlformats.org/officeDocument/2006/relationships/hyperlink" Target="https://m.edsoo.ru/8865939e" TargetMode="External"/><Relationship Id="rId161" Type="http://schemas.openxmlformats.org/officeDocument/2006/relationships/hyperlink" Target="https://m.edsoo.ru/8865bfb8" TargetMode="External"/><Relationship Id="rId182" Type="http://schemas.openxmlformats.org/officeDocument/2006/relationships/hyperlink" Target="https://m.edsoo.ru/8865f2b2" TargetMode="External"/><Relationship Id="rId217" Type="http://schemas.openxmlformats.org/officeDocument/2006/relationships/hyperlink" Target="https://m.edsoo.ru/886629bc" TargetMode="External"/><Relationship Id="rId6" Type="http://schemas.openxmlformats.org/officeDocument/2006/relationships/hyperlink" Target="https://m.edsoo.ru/7f413b38" TargetMode="External"/><Relationship Id="rId238" Type="http://schemas.openxmlformats.org/officeDocument/2006/relationships/hyperlink" Target="https://m.edsoo.ru/8866541e" TargetMode="External"/><Relationship Id="rId259" Type="http://schemas.openxmlformats.org/officeDocument/2006/relationships/hyperlink" Target="https://m.edsoo.ru/88667f84" TargetMode="External"/><Relationship Id="rId23" Type="http://schemas.openxmlformats.org/officeDocument/2006/relationships/hyperlink" Target="https://m.edsoo.ru/7f416c48" TargetMode="External"/><Relationship Id="rId119" Type="http://schemas.openxmlformats.org/officeDocument/2006/relationships/hyperlink" Target="https://m.edsoo.ru/88656874" TargetMode="External"/><Relationship Id="rId270" Type="http://schemas.openxmlformats.org/officeDocument/2006/relationships/hyperlink" Target="https://m.edsoo.ru/88668fb0" TargetMode="External"/><Relationship Id="rId291" Type="http://schemas.openxmlformats.org/officeDocument/2006/relationships/hyperlink" Target="https://m.edsoo.ru/8866b2ba" TargetMode="External"/><Relationship Id="rId44" Type="http://schemas.openxmlformats.org/officeDocument/2006/relationships/hyperlink" Target="https://m.edsoo.ru/7f41b112" TargetMode="External"/><Relationship Id="rId65" Type="http://schemas.openxmlformats.org/officeDocument/2006/relationships/hyperlink" Target="https://m.edsoo.ru/88650c26" TargetMode="External"/><Relationship Id="rId86" Type="http://schemas.openxmlformats.org/officeDocument/2006/relationships/hyperlink" Target="https://m.edsoo.ru/88652e68" TargetMode="External"/><Relationship Id="rId130" Type="http://schemas.openxmlformats.org/officeDocument/2006/relationships/hyperlink" Target="https://m.edsoo.ru/88657800" TargetMode="External"/><Relationship Id="rId151" Type="http://schemas.openxmlformats.org/officeDocument/2006/relationships/hyperlink" Target="https://m.edsoo.ru/8865a79e" TargetMode="External"/><Relationship Id="rId172" Type="http://schemas.openxmlformats.org/officeDocument/2006/relationships/hyperlink" Target="https://m.edsoo.ru/8865dc28" TargetMode="External"/><Relationship Id="rId193" Type="http://schemas.openxmlformats.org/officeDocument/2006/relationships/hyperlink" Target="https://m.edsoo.ru/88660414" TargetMode="External"/><Relationship Id="rId207" Type="http://schemas.openxmlformats.org/officeDocument/2006/relationships/hyperlink" Target="https://m.edsoo.ru/88661b48" TargetMode="External"/><Relationship Id="rId228" Type="http://schemas.openxmlformats.org/officeDocument/2006/relationships/hyperlink" Target="https://m.edsoo.ru/88663b96" TargetMode="External"/><Relationship Id="rId249" Type="http://schemas.openxmlformats.org/officeDocument/2006/relationships/hyperlink" Target="https://m.edsoo.ru/886667f6" TargetMode="External"/><Relationship Id="rId13" Type="http://schemas.openxmlformats.org/officeDocument/2006/relationships/hyperlink" Target="https://m.edsoo.ru/7f413b38" TargetMode="External"/><Relationship Id="rId109" Type="http://schemas.openxmlformats.org/officeDocument/2006/relationships/hyperlink" Target="https://m.edsoo.ru/886557c6" TargetMode="External"/><Relationship Id="rId260" Type="http://schemas.openxmlformats.org/officeDocument/2006/relationships/hyperlink" Target="https://m.edsoo.ru/886680c4" TargetMode="External"/><Relationship Id="rId281" Type="http://schemas.openxmlformats.org/officeDocument/2006/relationships/hyperlink" Target="https://m.edsoo.ru/8866a0c2" TargetMode="External"/><Relationship Id="rId34" Type="http://schemas.openxmlformats.org/officeDocument/2006/relationships/hyperlink" Target="https://m.edsoo.ru/7f418d7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6" Type="http://schemas.openxmlformats.org/officeDocument/2006/relationships/hyperlink" Target="https://m.edsoo.ru/88651d92" TargetMode="External"/><Relationship Id="rId97" Type="http://schemas.openxmlformats.org/officeDocument/2006/relationships/hyperlink" Target="https://m.edsoo.ru/88654466" TargetMode="External"/><Relationship Id="rId104" Type="http://schemas.openxmlformats.org/officeDocument/2006/relationships/hyperlink" Target="https://m.edsoo.ru/88654f2e" TargetMode="External"/><Relationship Id="rId120" Type="http://schemas.openxmlformats.org/officeDocument/2006/relationships/hyperlink" Target="https://m.edsoo.ru/886569fa" TargetMode="External"/><Relationship Id="rId125" Type="http://schemas.openxmlformats.org/officeDocument/2006/relationships/hyperlink" Target="https://m.edsoo.ru/886570b2" TargetMode="External"/><Relationship Id="rId141" Type="http://schemas.openxmlformats.org/officeDocument/2006/relationships/hyperlink" Target="https://m.edsoo.ru/88659538" TargetMode="External"/><Relationship Id="rId146" Type="http://schemas.openxmlformats.org/officeDocument/2006/relationships/hyperlink" Target="https://m.edsoo.ru/8865ab2c" TargetMode="External"/><Relationship Id="rId167" Type="http://schemas.openxmlformats.org/officeDocument/2006/relationships/hyperlink" Target="https://m.edsoo.ru/8865cf30" TargetMode="External"/><Relationship Id="rId188" Type="http://schemas.openxmlformats.org/officeDocument/2006/relationships/hyperlink" Target="https://m.edsoo.ru/8865fcf8" TargetMode="External"/><Relationship Id="rId7" Type="http://schemas.openxmlformats.org/officeDocument/2006/relationships/hyperlink" Target="https://m.edsoo.ru/7f413b38" TargetMode="External"/><Relationship Id="rId71" Type="http://schemas.openxmlformats.org/officeDocument/2006/relationships/hyperlink" Target="https://m.edsoo.ru/886514b4" TargetMode="External"/><Relationship Id="rId92" Type="http://schemas.openxmlformats.org/officeDocument/2006/relationships/hyperlink" Target="https://m.edsoo.ru/88653994" TargetMode="External"/><Relationship Id="rId162" Type="http://schemas.openxmlformats.org/officeDocument/2006/relationships/hyperlink" Target="https://m.edsoo.ru/8865c0d0" TargetMode="External"/><Relationship Id="rId183" Type="http://schemas.openxmlformats.org/officeDocument/2006/relationships/hyperlink" Target="https://m.edsoo.ru/8865f410" TargetMode="External"/><Relationship Id="rId213" Type="http://schemas.openxmlformats.org/officeDocument/2006/relationships/hyperlink" Target="https://m.edsoo.ru/88662462" TargetMode="External"/><Relationship Id="rId218" Type="http://schemas.openxmlformats.org/officeDocument/2006/relationships/hyperlink" Target="https://m.edsoo.ru/88662af2" TargetMode="External"/><Relationship Id="rId234" Type="http://schemas.openxmlformats.org/officeDocument/2006/relationships/hyperlink" Target="https://m.edsoo.ru/88664d20" TargetMode="External"/><Relationship Id="rId239" Type="http://schemas.openxmlformats.org/officeDocument/2006/relationships/hyperlink" Target="https://m.edsoo.ru/88665586" TargetMode="External"/><Relationship Id="rId2" Type="http://schemas.openxmlformats.org/officeDocument/2006/relationships/styles" Target="styles.xml"/><Relationship Id="rId29" Type="http://schemas.openxmlformats.org/officeDocument/2006/relationships/hyperlink" Target="https://m.edsoo.ru/7f418d72" TargetMode="External"/><Relationship Id="rId250" Type="http://schemas.openxmlformats.org/officeDocument/2006/relationships/hyperlink" Target="https://m.edsoo.ru/88666a80" TargetMode="External"/><Relationship Id="rId255" Type="http://schemas.openxmlformats.org/officeDocument/2006/relationships/hyperlink" Target="https://m.edsoo.ru/8866748a" TargetMode="External"/><Relationship Id="rId271" Type="http://schemas.openxmlformats.org/officeDocument/2006/relationships/hyperlink" Target="https://m.edsoo.ru/886690dc" TargetMode="External"/><Relationship Id="rId276" Type="http://schemas.openxmlformats.org/officeDocument/2006/relationships/hyperlink" Target="https://m.edsoo.ru/8866980c" TargetMode="External"/><Relationship Id="rId292" Type="http://schemas.openxmlformats.org/officeDocument/2006/relationships/fontTable" Target="fontTable.xml"/><Relationship Id="rId24" Type="http://schemas.openxmlformats.org/officeDocument/2006/relationships/hyperlink" Target="https://m.edsoo.ru/7f416c48"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66" Type="http://schemas.openxmlformats.org/officeDocument/2006/relationships/hyperlink" Target="https://m.edsoo.ru/88650d70" TargetMode="External"/><Relationship Id="rId87" Type="http://schemas.openxmlformats.org/officeDocument/2006/relationships/hyperlink" Target="https://m.edsoo.ru/88652f9e" TargetMode="External"/><Relationship Id="rId110" Type="http://schemas.openxmlformats.org/officeDocument/2006/relationships/hyperlink" Target="https://m.edsoo.ru/88655942" TargetMode="External"/><Relationship Id="rId115" Type="http://schemas.openxmlformats.org/officeDocument/2006/relationships/hyperlink" Target="https://m.edsoo.ru/8865627a" TargetMode="External"/><Relationship Id="rId131" Type="http://schemas.openxmlformats.org/officeDocument/2006/relationships/hyperlink" Target="https://m.edsoo.ru/88657b3e" TargetMode="External"/><Relationship Id="rId136" Type="http://schemas.openxmlformats.org/officeDocument/2006/relationships/hyperlink" Target="https://m.edsoo.ru/886587f0" TargetMode="External"/><Relationship Id="rId157" Type="http://schemas.openxmlformats.org/officeDocument/2006/relationships/hyperlink" Target="https://m.edsoo.ru/8865bba8" TargetMode="External"/><Relationship Id="rId178" Type="http://schemas.openxmlformats.org/officeDocument/2006/relationships/hyperlink" Target="https://m.edsoo.ru/8865e876" TargetMode="External"/><Relationship Id="rId61" Type="http://schemas.openxmlformats.org/officeDocument/2006/relationships/hyperlink" Target="https://m.edsoo.ru/88650640" TargetMode="External"/><Relationship Id="rId82" Type="http://schemas.openxmlformats.org/officeDocument/2006/relationships/hyperlink" Target="https://m.edsoo.ru/88652724" TargetMode="External"/><Relationship Id="rId152" Type="http://schemas.openxmlformats.org/officeDocument/2006/relationships/hyperlink" Target="https://m.edsoo.ru/8865ac76" TargetMode="External"/><Relationship Id="rId173" Type="http://schemas.openxmlformats.org/officeDocument/2006/relationships/hyperlink" Target="https://m.edsoo.ru/8865e088" TargetMode="External"/><Relationship Id="rId194" Type="http://schemas.openxmlformats.org/officeDocument/2006/relationships/hyperlink" Target="https://m.edsoo.ru/88660554" TargetMode="External"/><Relationship Id="rId199" Type="http://schemas.openxmlformats.org/officeDocument/2006/relationships/hyperlink" Target="https://m.edsoo.ru/88660e64" TargetMode="External"/><Relationship Id="rId203" Type="http://schemas.openxmlformats.org/officeDocument/2006/relationships/hyperlink" Target="https://m.edsoo.ru/886614ae" TargetMode="External"/><Relationship Id="rId208" Type="http://schemas.openxmlformats.org/officeDocument/2006/relationships/hyperlink" Target="https://m.edsoo.ru/88661c6a" TargetMode="External"/><Relationship Id="rId229" Type="http://schemas.openxmlformats.org/officeDocument/2006/relationships/hyperlink" Target="https://m.edsoo.ru/88663ede" TargetMode="External"/><Relationship Id="rId19" Type="http://schemas.openxmlformats.org/officeDocument/2006/relationships/hyperlink" Target="https://m.edsoo.ru/7f416c48" TargetMode="External"/><Relationship Id="rId224" Type="http://schemas.openxmlformats.org/officeDocument/2006/relationships/hyperlink" Target="https://m.edsoo.ru/886636dc" TargetMode="External"/><Relationship Id="rId240" Type="http://schemas.openxmlformats.org/officeDocument/2006/relationships/hyperlink" Target="https://m.edsoo.ru/88665720" TargetMode="External"/><Relationship Id="rId245" Type="http://schemas.openxmlformats.org/officeDocument/2006/relationships/hyperlink" Target="https://m.edsoo.ru/88665e78" TargetMode="External"/><Relationship Id="rId261" Type="http://schemas.openxmlformats.org/officeDocument/2006/relationships/hyperlink" Target="https://m.edsoo.ru/886681e6" TargetMode="External"/><Relationship Id="rId266" Type="http://schemas.openxmlformats.org/officeDocument/2006/relationships/hyperlink" Target="https://m.edsoo.ru/88668a7e" TargetMode="External"/><Relationship Id="rId287" Type="http://schemas.openxmlformats.org/officeDocument/2006/relationships/hyperlink" Target="https://m.edsoo.ru/8866a9e6" TargetMode="External"/><Relationship Id="rId14" Type="http://schemas.openxmlformats.org/officeDocument/2006/relationships/hyperlink" Target="https://m.edsoo.ru/7f414f3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56" Type="http://schemas.openxmlformats.org/officeDocument/2006/relationships/hyperlink" Target="https://m.edsoo.ru/7f41b112" TargetMode="External"/><Relationship Id="rId77" Type="http://schemas.openxmlformats.org/officeDocument/2006/relationships/hyperlink" Target="https://m.edsoo.ru/88652008" TargetMode="External"/><Relationship Id="rId100" Type="http://schemas.openxmlformats.org/officeDocument/2006/relationships/hyperlink" Target="https://m.edsoo.ru/88654844" TargetMode="External"/><Relationship Id="rId105" Type="http://schemas.openxmlformats.org/officeDocument/2006/relationships/hyperlink" Target="https://m.edsoo.ru/886551a4" TargetMode="External"/><Relationship Id="rId126" Type="http://schemas.openxmlformats.org/officeDocument/2006/relationships/hyperlink" Target="https://m.edsoo.ru/88657288" TargetMode="External"/><Relationship Id="rId147" Type="http://schemas.openxmlformats.org/officeDocument/2006/relationships/hyperlink" Target="https://m.edsoo.ru/8865a4ce" TargetMode="External"/><Relationship Id="rId168" Type="http://schemas.openxmlformats.org/officeDocument/2006/relationships/hyperlink" Target="https://m.edsoo.ru/8865d4b2" TargetMode="External"/><Relationship Id="rId282" Type="http://schemas.openxmlformats.org/officeDocument/2006/relationships/hyperlink" Target="https://m.edsoo.ru/8866a2a2"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72" Type="http://schemas.openxmlformats.org/officeDocument/2006/relationships/hyperlink" Target="https://m.edsoo.ru/886516bc" TargetMode="External"/><Relationship Id="rId93" Type="http://schemas.openxmlformats.org/officeDocument/2006/relationships/hyperlink" Target="https://m.edsoo.ru/88653b2e" TargetMode="External"/><Relationship Id="rId98" Type="http://schemas.openxmlformats.org/officeDocument/2006/relationships/hyperlink" Target="https://m.edsoo.ru/886545c4" TargetMode="External"/><Relationship Id="rId121" Type="http://schemas.openxmlformats.org/officeDocument/2006/relationships/hyperlink" Target="https://m.edsoo.ru/88656b1c" TargetMode="External"/><Relationship Id="rId142" Type="http://schemas.openxmlformats.org/officeDocument/2006/relationships/hyperlink" Target="https://m.edsoo.ru/88659664" TargetMode="External"/><Relationship Id="rId163" Type="http://schemas.openxmlformats.org/officeDocument/2006/relationships/hyperlink" Target="https://m.edsoo.ru/8865c620" TargetMode="External"/><Relationship Id="rId184" Type="http://schemas.openxmlformats.org/officeDocument/2006/relationships/hyperlink" Target="https://m.edsoo.ru/8865f5b4" TargetMode="External"/><Relationship Id="rId189" Type="http://schemas.openxmlformats.org/officeDocument/2006/relationships/hyperlink" Target="https://m.edsoo.ru/8865fe4c" TargetMode="External"/><Relationship Id="rId219" Type="http://schemas.openxmlformats.org/officeDocument/2006/relationships/hyperlink" Target="https://m.edsoo.ru/88662f20" TargetMode="External"/><Relationship Id="rId3" Type="http://schemas.microsoft.com/office/2007/relationships/stylesWithEffects" Target="stylesWithEffects.xml"/><Relationship Id="rId214" Type="http://schemas.openxmlformats.org/officeDocument/2006/relationships/hyperlink" Target="https://m.edsoo.ru/886625ac" TargetMode="External"/><Relationship Id="rId230" Type="http://schemas.openxmlformats.org/officeDocument/2006/relationships/hyperlink" Target="https://m.edsoo.ru/88664014" TargetMode="External"/><Relationship Id="rId235" Type="http://schemas.openxmlformats.org/officeDocument/2006/relationships/hyperlink" Target="https://m.edsoo.ru/8866505e" TargetMode="External"/><Relationship Id="rId251" Type="http://schemas.openxmlformats.org/officeDocument/2006/relationships/hyperlink" Target="https://m.edsoo.ru/88666bc0" TargetMode="External"/><Relationship Id="rId256" Type="http://schemas.openxmlformats.org/officeDocument/2006/relationships/hyperlink" Target="https://m.edsoo.ru/886675fc" TargetMode="External"/><Relationship Id="rId277" Type="http://schemas.openxmlformats.org/officeDocument/2006/relationships/hyperlink" Target="https://m.edsoo.ru/88669938" TargetMode="External"/><Relationship Id="rId25" Type="http://schemas.openxmlformats.org/officeDocument/2006/relationships/hyperlink" Target="https://m.edsoo.ru/7f416c48" TargetMode="External"/><Relationship Id="rId46" Type="http://schemas.openxmlformats.org/officeDocument/2006/relationships/hyperlink" Target="https://m.edsoo.ru/7f41b112" TargetMode="External"/><Relationship Id="rId67" Type="http://schemas.openxmlformats.org/officeDocument/2006/relationships/hyperlink" Target="https://m.edsoo.ru/88650f0a" TargetMode="External"/><Relationship Id="rId116" Type="http://schemas.openxmlformats.org/officeDocument/2006/relationships/hyperlink" Target="https://m.edsoo.ru/886563ba" TargetMode="External"/><Relationship Id="rId137" Type="http://schemas.openxmlformats.org/officeDocument/2006/relationships/hyperlink" Target="https://m.edsoo.ru/88658f52" TargetMode="External"/><Relationship Id="rId158" Type="http://schemas.openxmlformats.org/officeDocument/2006/relationships/hyperlink" Target="https://m.edsoo.ru/8865be6e" TargetMode="External"/><Relationship Id="rId272" Type="http://schemas.openxmlformats.org/officeDocument/2006/relationships/hyperlink" Target="https://m.edsoo.ru/88669226" TargetMode="External"/><Relationship Id="rId293" Type="http://schemas.openxmlformats.org/officeDocument/2006/relationships/theme" Target="theme/theme1.xml"/><Relationship Id="rId20" Type="http://schemas.openxmlformats.org/officeDocument/2006/relationships/hyperlink" Target="https://m.edsoo.ru/7f416c48" TargetMode="External"/><Relationship Id="rId41" Type="http://schemas.openxmlformats.org/officeDocument/2006/relationships/hyperlink" Target="https://m.edsoo.ru/7f418d72" TargetMode="External"/><Relationship Id="rId62" Type="http://schemas.openxmlformats.org/officeDocument/2006/relationships/hyperlink" Target="https://m.edsoo.ru/88650776" TargetMode="External"/><Relationship Id="rId83" Type="http://schemas.openxmlformats.org/officeDocument/2006/relationships/hyperlink" Target="https://m.edsoo.ru/88652972" TargetMode="External"/><Relationship Id="rId88" Type="http://schemas.openxmlformats.org/officeDocument/2006/relationships/hyperlink" Target="https://m.edsoo.ru/886530d4" TargetMode="External"/><Relationship Id="rId111" Type="http://schemas.openxmlformats.org/officeDocument/2006/relationships/hyperlink" Target="https://m.edsoo.ru/88655af0" TargetMode="External"/><Relationship Id="rId132" Type="http://schemas.openxmlformats.org/officeDocument/2006/relationships/hyperlink" Target="https://m.edsoo.ru/88657ca6" TargetMode="External"/><Relationship Id="rId153" Type="http://schemas.openxmlformats.org/officeDocument/2006/relationships/hyperlink" Target="https://m.edsoo.ru/8865b932" TargetMode="External"/><Relationship Id="rId174" Type="http://schemas.openxmlformats.org/officeDocument/2006/relationships/hyperlink" Target="https://m.edsoo.ru/8865e254" TargetMode="External"/><Relationship Id="rId179" Type="http://schemas.openxmlformats.org/officeDocument/2006/relationships/hyperlink" Target="https://m.edsoo.ru/8865ebe6" TargetMode="External"/><Relationship Id="rId195" Type="http://schemas.openxmlformats.org/officeDocument/2006/relationships/hyperlink" Target="https://m.edsoo.ru/88660888" TargetMode="External"/><Relationship Id="rId209" Type="http://schemas.openxmlformats.org/officeDocument/2006/relationships/hyperlink" Target="https://m.edsoo.ru/88661d82" TargetMode="External"/><Relationship Id="rId190" Type="http://schemas.openxmlformats.org/officeDocument/2006/relationships/hyperlink" Target="https://m.edsoo.ru/8865ff6e" TargetMode="External"/><Relationship Id="rId204" Type="http://schemas.openxmlformats.org/officeDocument/2006/relationships/hyperlink" Target="https://m.edsoo.ru/88661602" TargetMode="External"/><Relationship Id="rId220" Type="http://schemas.openxmlformats.org/officeDocument/2006/relationships/hyperlink" Target="https://m.edsoo.ru/88663182" TargetMode="External"/><Relationship Id="rId225" Type="http://schemas.openxmlformats.org/officeDocument/2006/relationships/hyperlink" Target="https://m.edsoo.ru/886637f4" TargetMode="External"/><Relationship Id="rId241" Type="http://schemas.openxmlformats.org/officeDocument/2006/relationships/hyperlink" Target="https://m.edsoo.ru/88665892" TargetMode="External"/><Relationship Id="rId246" Type="http://schemas.openxmlformats.org/officeDocument/2006/relationships/hyperlink" Target="https://m.edsoo.ru/886660b2" TargetMode="External"/><Relationship Id="rId267" Type="http://schemas.openxmlformats.org/officeDocument/2006/relationships/hyperlink" Target="https://m.edsoo.ru/88668c4a" TargetMode="External"/><Relationship Id="rId288" Type="http://schemas.openxmlformats.org/officeDocument/2006/relationships/hyperlink" Target="https://m.edsoo.ru/8866acf2" TargetMode="External"/><Relationship Id="rId15" Type="http://schemas.openxmlformats.org/officeDocument/2006/relationships/hyperlink" Target="https://m.edsoo.ru/7f414f38" TargetMode="External"/><Relationship Id="rId36" Type="http://schemas.openxmlformats.org/officeDocument/2006/relationships/hyperlink" Target="https://m.edsoo.ru/7f418d72" TargetMode="External"/><Relationship Id="rId57" Type="http://schemas.openxmlformats.org/officeDocument/2006/relationships/hyperlink" Target="https://m.edsoo.ru/88650186" TargetMode="External"/><Relationship Id="rId106" Type="http://schemas.openxmlformats.org/officeDocument/2006/relationships/hyperlink" Target="https://m.edsoo.ru/88655302" TargetMode="External"/><Relationship Id="rId127" Type="http://schemas.openxmlformats.org/officeDocument/2006/relationships/hyperlink" Target="https://m.edsoo.ru/88657440" TargetMode="External"/><Relationship Id="rId262" Type="http://schemas.openxmlformats.org/officeDocument/2006/relationships/hyperlink" Target="https://m.edsoo.ru/886682fe" TargetMode="External"/><Relationship Id="rId283" Type="http://schemas.openxmlformats.org/officeDocument/2006/relationships/hyperlink" Target="https://m.edsoo.ru/8866a3f6" TargetMode="External"/><Relationship Id="rId10" Type="http://schemas.openxmlformats.org/officeDocument/2006/relationships/hyperlink" Target="https://m.edsoo.ru/7f413b38" TargetMode="External"/><Relationship Id="rId31" Type="http://schemas.openxmlformats.org/officeDocument/2006/relationships/hyperlink" Target="https://m.edsoo.ru/7f418d72" TargetMode="External"/><Relationship Id="rId52" Type="http://schemas.openxmlformats.org/officeDocument/2006/relationships/hyperlink" Target="https://m.edsoo.ru/7f41b112" TargetMode="External"/><Relationship Id="rId73" Type="http://schemas.openxmlformats.org/officeDocument/2006/relationships/hyperlink" Target="https://m.edsoo.ru/886519be" TargetMode="External"/><Relationship Id="rId78" Type="http://schemas.openxmlformats.org/officeDocument/2006/relationships/hyperlink" Target="https://m.edsoo.ru/886521c0" TargetMode="External"/><Relationship Id="rId94" Type="http://schemas.openxmlformats.org/officeDocument/2006/relationships/hyperlink" Target="https://m.edsoo.ru/88653e12" TargetMode="External"/><Relationship Id="rId99" Type="http://schemas.openxmlformats.org/officeDocument/2006/relationships/hyperlink" Target="https://m.edsoo.ru/886546e6" TargetMode="External"/><Relationship Id="rId101" Type="http://schemas.openxmlformats.org/officeDocument/2006/relationships/hyperlink" Target="https://m.edsoo.ru/886549ca" TargetMode="External"/><Relationship Id="rId122" Type="http://schemas.openxmlformats.org/officeDocument/2006/relationships/hyperlink" Target="https://m.edsoo.ru/88656d60" TargetMode="External"/><Relationship Id="rId143" Type="http://schemas.openxmlformats.org/officeDocument/2006/relationships/hyperlink" Target="https://m.edsoo.ru/886597ae" TargetMode="External"/><Relationship Id="rId148" Type="http://schemas.openxmlformats.org/officeDocument/2006/relationships/hyperlink" Target="https://m.edsoo.ru/8865a62c" TargetMode="External"/><Relationship Id="rId164" Type="http://schemas.openxmlformats.org/officeDocument/2006/relationships/hyperlink" Target="https://m.edsoo.ru/8865c7b0" TargetMode="External"/><Relationship Id="rId169" Type="http://schemas.openxmlformats.org/officeDocument/2006/relationships/hyperlink" Target="https://m.edsoo.ru/8865d6ba" TargetMode="External"/><Relationship Id="rId185" Type="http://schemas.openxmlformats.org/officeDocument/2006/relationships/hyperlink" Target="https://m.edsoo.ru/8865f6e0" TargetMode="External"/><Relationship Id="rId4" Type="http://schemas.openxmlformats.org/officeDocument/2006/relationships/settings" Target="settings.xml"/><Relationship Id="rId9" Type="http://schemas.openxmlformats.org/officeDocument/2006/relationships/hyperlink" Target="https://m.edsoo.ru/7f413b38" TargetMode="External"/><Relationship Id="rId180" Type="http://schemas.openxmlformats.org/officeDocument/2006/relationships/hyperlink" Target="https://m.edsoo.ru/8865ed94" TargetMode="External"/><Relationship Id="rId210" Type="http://schemas.openxmlformats.org/officeDocument/2006/relationships/hyperlink" Target="https://m.edsoo.ru/88661f3a" TargetMode="External"/><Relationship Id="rId215" Type="http://schemas.openxmlformats.org/officeDocument/2006/relationships/hyperlink" Target="https://m.edsoo.ru/886626ce" TargetMode="External"/><Relationship Id="rId236" Type="http://schemas.openxmlformats.org/officeDocument/2006/relationships/hyperlink" Target="https://m.edsoo.ru/886651bc" TargetMode="External"/><Relationship Id="rId257" Type="http://schemas.openxmlformats.org/officeDocument/2006/relationships/hyperlink" Target="https://m.edsoo.ru/88667c28%5D%5D" TargetMode="External"/><Relationship Id="rId278" Type="http://schemas.openxmlformats.org/officeDocument/2006/relationships/hyperlink" Target="https://m.edsoo.ru/88669a6e" TargetMode="External"/><Relationship Id="rId26" Type="http://schemas.openxmlformats.org/officeDocument/2006/relationships/hyperlink" Target="https://m.edsoo.ru/7f416c48" TargetMode="External"/><Relationship Id="rId231" Type="http://schemas.openxmlformats.org/officeDocument/2006/relationships/hyperlink" Target="https://m.edsoo.ru/8866450a" TargetMode="External"/><Relationship Id="rId252" Type="http://schemas.openxmlformats.org/officeDocument/2006/relationships/hyperlink" Target="https://m.edsoo.ru/88666f12" TargetMode="External"/><Relationship Id="rId273" Type="http://schemas.openxmlformats.org/officeDocument/2006/relationships/hyperlink" Target="https://m.edsoo.ru/886693a2" TargetMode="External"/><Relationship Id="rId47" Type="http://schemas.openxmlformats.org/officeDocument/2006/relationships/hyperlink" Target="https://m.edsoo.ru/7f41b112" TargetMode="External"/><Relationship Id="rId68" Type="http://schemas.openxmlformats.org/officeDocument/2006/relationships/hyperlink" Target="https://m.edsoo.ru/88651090" TargetMode="External"/><Relationship Id="rId89" Type="http://schemas.openxmlformats.org/officeDocument/2006/relationships/hyperlink" Target="https://m.edsoo.ru/886531ec" TargetMode="External"/><Relationship Id="rId112" Type="http://schemas.openxmlformats.org/officeDocument/2006/relationships/hyperlink" Target="https://m.edsoo.ru/88655e24" TargetMode="External"/><Relationship Id="rId133" Type="http://schemas.openxmlformats.org/officeDocument/2006/relationships/hyperlink" Target="https://m.edsoo.ru/88658444" TargetMode="External"/><Relationship Id="rId154" Type="http://schemas.openxmlformats.org/officeDocument/2006/relationships/hyperlink" Target="https://m.edsoo.ru/8865a97e" TargetMode="External"/><Relationship Id="rId175" Type="http://schemas.openxmlformats.org/officeDocument/2006/relationships/hyperlink" Target="https://m.edsoo.ru/8865e3da" TargetMode="External"/><Relationship Id="rId196" Type="http://schemas.openxmlformats.org/officeDocument/2006/relationships/hyperlink" Target="https://m.edsoo.ru/886609c8" TargetMode="External"/><Relationship Id="rId200" Type="http://schemas.openxmlformats.org/officeDocument/2006/relationships/hyperlink" Target="https://m.edsoo.ru/88661030" TargetMode="External"/><Relationship Id="rId16" Type="http://schemas.openxmlformats.org/officeDocument/2006/relationships/hyperlink" Target="https://m.edsoo.ru/7f414f38" TargetMode="External"/><Relationship Id="rId221" Type="http://schemas.openxmlformats.org/officeDocument/2006/relationships/hyperlink" Target="https://m.edsoo.ru/88663358" TargetMode="External"/><Relationship Id="rId242" Type="http://schemas.openxmlformats.org/officeDocument/2006/relationships/hyperlink" Target="https://m.edsoo.ru/88665a5e" TargetMode="External"/><Relationship Id="rId263" Type="http://schemas.openxmlformats.org/officeDocument/2006/relationships/hyperlink" Target="https://m.edsoo.ru/88668416" TargetMode="External"/><Relationship Id="rId284" Type="http://schemas.openxmlformats.org/officeDocument/2006/relationships/hyperlink" Target="https://m.edsoo.ru/8866a59a" TargetMode="External"/><Relationship Id="rId37" Type="http://schemas.openxmlformats.org/officeDocument/2006/relationships/hyperlink" Target="https://m.edsoo.ru/7f418d72" TargetMode="External"/><Relationship Id="rId58" Type="http://schemas.openxmlformats.org/officeDocument/2006/relationships/hyperlink" Target="https://m.edsoo.ru/886502ee" TargetMode="External"/><Relationship Id="rId79" Type="http://schemas.openxmlformats.org/officeDocument/2006/relationships/hyperlink" Target="https://m.edsoo.ru/886522ec" TargetMode="External"/><Relationship Id="rId102" Type="http://schemas.openxmlformats.org/officeDocument/2006/relationships/hyperlink" Target="https://m.edsoo.ru/88654b14" TargetMode="External"/><Relationship Id="rId123" Type="http://schemas.openxmlformats.org/officeDocument/2006/relationships/hyperlink" Target="https://m.edsoo.ru/88656e8c" TargetMode="External"/><Relationship Id="rId144" Type="http://schemas.openxmlformats.org/officeDocument/2006/relationships/hyperlink" Target="https://m.edsoo.ru/886599d4" TargetMode="External"/><Relationship Id="rId90" Type="http://schemas.openxmlformats.org/officeDocument/2006/relationships/hyperlink" Target="https://m.edsoo.ru/88653502" TargetMode="External"/><Relationship Id="rId165" Type="http://schemas.openxmlformats.org/officeDocument/2006/relationships/hyperlink" Target="https://m.edsoo.ru/8865cbac" TargetMode="External"/><Relationship Id="rId186" Type="http://schemas.openxmlformats.org/officeDocument/2006/relationships/hyperlink" Target="https://m.edsoo.ru/8865f7f8" TargetMode="External"/><Relationship Id="rId211" Type="http://schemas.openxmlformats.org/officeDocument/2006/relationships/hyperlink" Target="https://m.edsoo.ru/8866219c" TargetMode="External"/><Relationship Id="rId232" Type="http://schemas.openxmlformats.org/officeDocument/2006/relationships/hyperlink" Target="https://m.edsoo.ru/886647f8" TargetMode="External"/><Relationship Id="rId253" Type="http://schemas.openxmlformats.org/officeDocument/2006/relationships/hyperlink" Target="https://m.edsoo.ru/8866716a" TargetMode="External"/><Relationship Id="rId274" Type="http://schemas.openxmlformats.org/officeDocument/2006/relationships/hyperlink" Target="https://m.edsoo.ru/886695b4" TargetMode="External"/><Relationship Id="rId27" Type="http://schemas.openxmlformats.org/officeDocument/2006/relationships/hyperlink" Target="https://m.edsoo.ru/7f416c48" TargetMode="External"/><Relationship Id="rId48" Type="http://schemas.openxmlformats.org/officeDocument/2006/relationships/hyperlink" Target="https://m.edsoo.ru/7f41b112" TargetMode="External"/><Relationship Id="rId69" Type="http://schemas.openxmlformats.org/officeDocument/2006/relationships/hyperlink" Target="https://m.edsoo.ru/88651252" TargetMode="External"/><Relationship Id="rId113" Type="http://schemas.openxmlformats.org/officeDocument/2006/relationships/hyperlink" Target="https://m.edsoo.ru/88655f50" TargetMode="External"/><Relationship Id="rId134" Type="http://schemas.openxmlformats.org/officeDocument/2006/relationships/hyperlink" Target="https://m.edsoo.ru/886586c4" TargetMode="External"/><Relationship Id="rId80" Type="http://schemas.openxmlformats.org/officeDocument/2006/relationships/hyperlink" Target="https://m.edsoo.ru/8865240e" TargetMode="External"/><Relationship Id="rId155" Type="http://schemas.openxmlformats.org/officeDocument/2006/relationships/hyperlink" Target="https://m.edsoo.ru/8865ad98" TargetMode="External"/><Relationship Id="rId176" Type="http://schemas.openxmlformats.org/officeDocument/2006/relationships/hyperlink" Target="https://m.edsoo.ru/8865e506" TargetMode="External"/><Relationship Id="rId197" Type="http://schemas.openxmlformats.org/officeDocument/2006/relationships/hyperlink" Target="https://m.edsoo.ru/88660b58" TargetMode="External"/><Relationship Id="rId201" Type="http://schemas.openxmlformats.org/officeDocument/2006/relationships/hyperlink" Target="https://m.edsoo.ru/88661184" TargetMode="External"/><Relationship Id="rId222" Type="http://schemas.openxmlformats.org/officeDocument/2006/relationships/hyperlink" Target="https://m.edsoo.ru/8866348e" TargetMode="External"/><Relationship Id="rId243" Type="http://schemas.openxmlformats.org/officeDocument/2006/relationships/hyperlink" Target="https://m.edsoo.ru/88665bbc" TargetMode="External"/><Relationship Id="rId264" Type="http://schemas.openxmlformats.org/officeDocument/2006/relationships/hyperlink" Target="https://m.edsoo.ru/8866852e" TargetMode="External"/><Relationship Id="rId285" Type="http://schemas.openxmlformats.org/officeDocument/2006/relationships/hyperlink" Target="https://m.edsoo.ru/8866a73e" TargetMode="External"/><Relationship Id="rId17" Type="http://schemas.openxmlformats.org/officeDocument/2006/relationships/hyperlink" Target="https://m.edsoo.ru/7f414f38" TargetMode="External"/><Relationship Id="rId38" Type="http://schemas.openxmlformats.org/officeDocument/2006/relationships/hyperlink" Target="https://m.edsoo.ru/7f418d72" TargetMode="External"/><Relationship Id="rId59" Type="http://schemas.openxmlformats.org/officeDocument/2006/relationships/hyperlink" Target="https://m.edsoo.ru/8865041a" TargetMode="External"/><Relationship Id="rId103" Type="http://schemas.openxmlformats.org/officeDocument/2006/relationships/hyperlink" Target="https://m.edsoo.ru/88654c54" TargetMode="External"/><Relationship Id="rId124" Type="http://schemas.openxmlformats.org/officeDocument/2006/relationships/hyperlink" Target="https://m.edsoo.ru/88656f9a" TargetMode="External"/><Relationship Id="rId70" Type="http://schemas.openxmlformats.org/officeDocument/2006/relationships/hyperlink" Target="https://m.edsoo.ru/8865139c" TargetMode="External"/><Relationship Id="rId91" Type="http://schemas.openxmlformats.org/officeDocument/2006/relationships/hyperlink" Target="https://m.edsoo.ru/886536e2" TargetMode="External"/><Relationship Id="rId145" Type="http://schemas.openxmlformats.org/officeDocument/2006/relationships/hyperlink" Target="https://m.edsoo.ru/88659b28" TargetMode="External"/><Relationship Id="rId166" Type="http://schemas.openxmlformats.org/officeDocument/2006/relationships/hyperlink" Target="https://m.edsoo.ru/8865d2e6" TargetMode="External"/><Relationship Id="rId187" Type="http://schemas.openxmlformats.org/officeDocument/2006/relationships/hyperlink" Target="https://m.edsoo.ru/8865f91a" TargetMode="External"/><Relationship Id="rId1" Type="http://schemas.openxmlformats.org/officeDocument/2006/relationships/numbering" Target="numbering.xml"/><Relationship Id="rId212" Type="http://schemas.openxmlformats.org/officeDocument/2006/relationships/hyperlink" Target="https://m.edsoo.ru/886622d2" TargetMode="External"/><Relationship Id="rId233" Type="http://schemas.openxmlformats.org/officeDocument/2006/relationships/hyperlink" Target="https://m.edsoo.ru/8866497e" TargetMode="External"/><Relationship Id="rId254" Type="http://schemas.openxmlformats.org/officeDocument/2006/relationships/hyperlink" Target="https://m.edsoo.ru/886672e6" TargetMode="External"/><Relationship Id="rId28" Type="http://schemas.openxmlformats.org/officeDocument/2006/relationships/hyperlink" Target="https://m.edsoo.ru/7f416c48" TargetMode="External"/><Relationship Id="rId49" Type="http://schemas.openxmlformats.org/officeDocument/2006/relationships/hyperlink" Target="https://m.edsoo.ru/7f41b112" TargetMode="External"/><Relationship Id="rId114" Type="http://schemas.openxmlformats.org/officeDocument/2006/relationships/hyperlink" Target="https://m.edsoo.ru/886560ae" TargetMode="External"/><Relationship Id="rId275" Type="http://schemas.openxmlformats.org/officeDocument/2006/relationships/hyperlink" Target="https://m.edsoo.ru/886696ea" TargetMode="External"/><Relationship Id="rId60" Type="http://schemas.openxmlformats.org/officeDocument/2006/relationships/hyperlink" Target="https://m.edsoo.ru/88650528" TargetMode="External"/><Relationship Id="rId81" Type="http://schemas.openxmlformats.org/officeDocument/2006/relationships/hyperlink" Target="https://m.edsoo.ru/886525b2" TargetMode="External"/><Relationship Id="rId135" Type="http://schemas.openxmlformats.org/officeDocument/2006/relationships/hyperlink" Target="https://m.edsoo.ru/88657f94" TargetMode="External"/><Relationship Id="rId156" Type="http://schemas.openxmlformats.org/officeDocument/2006/relationships/hyperlink" Target="https://m.edsoo.ru/8865ba86" TargetMode="External"/><Relationship Id="rId177" Type="http://schemas.openxmlformats.org/officeDocument/2006/relationships/hyperlink" Target="https://m.edsoo.ru/8865e68c" TargetMode="External"/><Relationship Id="rId198" Type="http://schemas.openxmlformats.org/officeDocument/2006/relationships/hyperlink" Target="https://m.edsoo.ru/88660d06" TargetMode="External"/><Relationship Id="rId202" Type="http://schemas.openxmlformats.org/officeDocument/2006/relationships/hyperlink" Target="https://m.edsoo.ru/886612d8" TargetMode="External"/><Relationship Id="rId223" Type="http://schemas.openxmlformats.org/officeDocument/2006/relationships/hyperlink" Target="https://m.edsoo.ru/886635c4" TargetMode="External"/><Relationship Id="rId244" Type="http://schemas.openxmlformats.org/officeDocument/2006/relationships/hyperlink" Target="https://m.edsoo.ru/88665d2e" TargetMode="External"/><Relationship Id="rId18" Type="http://schemas.openxmlformats.org/officeDocument/2006/relationships/hyperlink" Target="https://m.edsoo.ru/7f414f38" TargetMode="External"/><Relationship Id="rId39" Type="http://schemas.openxmlformats.org/officeDocument/2006/relationships/hyperlink" Target="https://m.edsoo.ru/7f418d72" TargetMode="External"/><Relationship Id="rId265" Type="http://schemas.openxmlformats.org/officeDocument/2006/relationships/hyperlink" Target="https://m.edsoo.ru/886687e0" TargetMode="External"/><Relationship Id="rId286" Type="http://schemas.openxmlformats.org/officeDocument/2006/relationships/hyperlink" Target="https://m.edsoo.ru/8866a8b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236</TotalTime>
  <Pages>91</Pages>
  <Words>21407</Words>
  <Characters>122024</Characters>
  <Application>Microsoft Office Word</Application>
  <DocSecurity>0</DocSecurity>
  <Lines>1016</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143145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6</cp:revision>
  <cp:lastPrinted>2023-09-13T20:33:00Z</cp:lastPrinted>
  <dcterms:created xsi:type="dcterms:W3CDTF">2023-09-13T17:28:00Z</dcterms:created>
  <dcterms:modified xsi:type="dcterms:W3CDTF">2023-10-10T17:48:00Z</dcterms:modified>
</cp:coreProperties>
</file>