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r>
        <w:rPr>
          <w:rFonts w:ascii="Times New Roman" w:eastAsia="Times New Roman" w:hAnsi="Times New Roman"/>
          <w:b/>
          <w:bCs/>
          <w:noProof/>
          <w:sz w:val="24"/>
          <w:szCs w:val="24"/>
          <w:lang w:eastAsia="ru-RU"/>
        </w:rPr>
        <w:drawing>
          <wp:inline distT="0" distB="0" distL="0" distR="0">
            <wp:extent cx="4791893" cy="6628902"/>
            <wp:effectExtent l="0" t="4128" r="4763" b="476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6ed7f4-b0d5-41c9-9561-370606e8cd82.jpg"/>
                    <pic:cNvPicPr/>
                  </pic:nvPicPr>
                  <pic:blipFill rotWithShape="1">
                    <a:blip r:embed="rId6">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l="4714" t="1136"/>
                    <a:stretch/>
                  </pic:blipFill>
                  <pic:spPr bwMode="auto">
                    <a:xfrm rot="16200000">
                      <a:off x="0" y="0"/>
                      <a:ext cx="4799075" cy="6638838"/>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FB7F0B" w:rsidRDefault="00FB7F0B" w:rsidP="00CD67C9">
      <w:pPr>
        <w:spacing w:before="100" w:beforeAutospacing="1" w:after="100" w:afterAutospacing="1" w:line="240" w:lineRule="auto"/>
        <w:jc w:val="center"/>
        <w:rPr>
          <w:rFonts w:ascii="Times New Roman" w:eastAsia="Times New Roman" w:hAnsi="Times New Roman"/>
          <w:b/>
          <w:bCs/>
          <w:sz w:val="24"/>
          <w:szCs w:val="24"/>
          <w:lang w:eastAsia="ru-RU"/>
        </w:rPr>
      </w:pPr>
    </w:p>
    <w:p w:rsidR="003C3EDA" w:rsidRDefault="003C3EDA" w:rsidP="00CD67C9">
      <w:pPr>
        <w:spacing w:before="100" w:beforeAutospacing="1" w:after="100" w:afterAutospacing="1" w:line="240" w:lineRule="auto"/>
        <w:jc w:val="center"/>
        <w:rPr>
          <w:rFonts w:ascii="Times New Roman" w:eastAsia="Times New Roman" w:hAnsi="Times New Roman"/>
          <w:b/>
          <w:bCs/>
          <w:sz w:val="24"/>
          <w:szCs w:val="24"/>
          <w:lang w:eastAsia="ru-RU"/>
        </w:rPr>
      </w:pPr>
      <w:r w:rsidRPr="00A1537B">
        <w:rPr>
          <w:rFonts w:ascii="Times New Roman" w:eastAsia="Times New Roman" w:hAnsi="Times New Roman"/>
          <w:b/>
          <w:bCs/>
          <w:sz w:val="24"/>
          <w:szCs w:val="24"/>
          <w:lang w:eastAsia="ru-RU"/>
        </w:rPr>
        <w:lastRenderedPageBreak/>
        <w:t>Пояснительная записка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Данная рабочая программа составлена с учетом особенностей развития детей с </w:t>
      </w:r>
      <w:r>
        <w:rPr>
          <w:rFonts w:ascii="Times New Roman" w:eastAsia="Times New Roman" w:hAnsi="Times New Roman"/>
          <w:sz w:val="24"/>
          <w:szCs w:val="24"/>
          <w:lang w:eastAsia="ru-RU"/>
        </w:rPr>
        <w:t>ЗПР</w:t>
      </w:r>
      <w:r w:rsidRPr="00A1537B">
        <w:rPr>
          <w:rFonts w:ascii="Times New Roman" w:eastAsia="Times New Roman" w:hAnsi="Times New Roman"/>
          <w:sz w:val="24"/>
          <w:szCs w:val="24"/>
          <w:lang w:eastAsia="ru-RU"/>
        </w:rPr>
        <w:t>, к учебно-методическому комплекту по английскому языку для учащихся 4 классов на основе авторской программы «Английский язык для общеобразовательных учреждений» серии “</w:t>
      </w:r>
      <w:r w:rsidRPr="00A1537B">
        <w:rPr>
          <w:rFonts w:ascii="Times New Roman" w:eastAsia="Times New Roman" w:hAnsi="Times New Roman"/>
          <w:sz w:val="24"/>
          <w:szCs w:val="24"/>
          <w:lang w:val="en" w:eastAsia="ru-RU"/>
        </w:rPr>
        <w:t>Rainbow</w:t>
      </w:r>
      <w:r>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val="en" w:eastAsia="ru-RU"/>
        </w:rPr>
        <w:t>English</w:t>
      </w:r>
      <w:r w:rsidRPr="00A1537B">
        <w:rPr>
          <w:rFonts w:ascii="Times New Roman" w:eastAsia="Times New Roman" w:hAnsi="Times New Roman"/>
          <w:sz w:val="24"/>
          <w:szCs w:val="24"/>
          <w:lang w:eastAsia="ru-RU"/>
        </w:rPr>
        <w:t>”. 2—4 классы О. В. Афанасьева, И. В. Михеева, Н. В. Языкова, Е. А. Колесникова, М.: «Дрофа», 2015. Программа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 а также с учетом требований, изложенных в Примерной программе по иностранному языку для начальной школы. При обучении детей с ОВЗ английскому языку ставятся те же задачи, что и</w:t>
      </w:r>
      <w:r>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eastAsia="ru-RU"/>
        </w:rPr>
        <w:t>в массовой школе.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Готовность к обучению иностранному языку у детей с ОВЗ несколько снижена, что обусловлено недостаточной </w:t>
      </w:r>
      <w:proofErr w:type="spellStart"/>
      <w:r w:rsidRPr="00A1537B">
        <w:rPr>
          <w:rFonts w:ascii="Times New Roman" w:eastAsia="Times New Roman" w:hAnsi="Times New Roman"/>
          <w:sz w:val="24"/>
          <w:szCs w:val="24"/>
          <w:lang w:eastAsia="ru-RU"/>
        </w:rPr>
        <w:t>дифференцированностью</w:t>
      </w:r>
      <w:proofErr w:type="spellEnd"/>
      <w:r w:rsidRPr="00A1537B">
        <w:rPr>
          <w:rFonts w:ascii="Times New Roman" w:eastAsia="Times New Roman" w:hAnsi="Times New Roman"/>
          <w:sz w:val="24"/>
          <w:szCs w:val="24"/>
          <w:lang w:eastAsia="ru-RU"/>
        </w:rPr>
        <w:t xml:space="preserve"> восприятия, бедностью сферы образов – представлений, непорочностью связи между вербальной невербальной сферами, слабостью развития познавательных процессов: памяти, мышления, речи. При изучении иностранного языка дети с ОВЗ испытывают определённые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характерно возникновение проблем при (</w:t>
      </w:r>
      <w:proofErr w:type="spellStart"/>
      <w:r w:rsidRPr="00A1537B">
        <w:rPr>
          <w:rFonts w:ascii="Times New Roman" w:eastAsia="Times New Roman" w:hAnsi="Times New Roman"/>
          <w:sz w:val="24"/>
          <w:szCs w:val="24"/>
          <w:lang w:eastAsia="ru-RU"/>
        </w:rPr>
        <w:t>аудировании</w:t>
      </w:r>
      <w:proofErr w:type="spellEnd"/>
      <w:r w:rsidRPr="00A1537B">
        <w:rPr>
          <w:rFonts w:ascii="Times New Roman" w:eastAsia="Times New Roman" w:hAnsi="Times New Roman"/>
          <w:sz w:val="24"/>
          <w:szCs w:val="24"/>
          <w:lang w:eastAsia="ru-RU"/>
        </w:rPr>
        <w:t xml:space="preserve">) устной речи, </w:t>
      </w:r>
      <w:r w:rsidR="00604E25">
        <w:rPr>
          <w:rFonts w:ascii="Times New Roman" w:eastAsia="Times New Roman" w:hAnsi="Times New Roman"/>
          <w:sz w:val="24"/>
          <w:szCs w:val="24"/>
          <w:lang w:eastAsia="ru-RU"/>
        </w:rPr>
        <w:t>особенно связных текстов, а так</w:t>
      </w:r>
      <w:r w:rsidRPr="00A1537B">
        <w:rPr>
          <w:rFonts w:ascii="Times New Roman" w:eastAsia="Times New Roman" w:hAnsi="Times New Roman"/>
          <w:sz w:val="24"/>
          <w:szCs w:val="24"/>
          <w:lang w:eastAsia="ru-RU"/>
        </w:rPr>
        <w:t xml:space="preserve">же трудностей во </w:t>
      </w:r>
      <w:proofErr w:type="spellStart"/>
      <w:r w:rsidRPr="00A1537B">
        <w:rPr>
          <w:rFonts w:ascii="Times New Roman" w:eastAsia="Times New Roman" w:hAnsi="Times New Roman"/>
          <w:sz w:val="24"/>
          <w:szCs w:val="24"/>
          <w:lang w:eastAsia="ru-RU"/>
        </w:rPr>
        <w:t>внеситуативном</w:t>
      </w:r>
      <w:proofErr w:type="spellEnd"/>
      <w:r w:rsidRPr="00A1537B">
        <w:rPr>
          <w:rFonts w:ascii="Times New Roman" w:eastAsia="Times New Roman" w:hAnsi="Times New Roman"/>
          <w:sz w:val="24"/>
          <w:szCs w:val="24"/>
          <w:lang w:eastAsia="ru-RU"/>
        </w:rPr>
        <w:t xml:space="preserve"> усвоении форм диалогической речи. В процессе обучения учащиеся овладевают основными видами речевой деятельности: чтением, говорением (устной речью), </w:t>
      </w:r>
      <w:proofErr w:type="spellStart"/>
      <w:r w:rsidRPr="00A1537B">
        <w:rPr>
          <w:rFonts w:ascii="Times New Roman" w:eastAsia="Times New Roman" w:hAnsi="Times New Roman"/>
          <w:sz w:val="24"/>
          <w:szCs w:val="24"/>
          <w:lang w:eastAsia="ru-RU"/>
        </w:rPr>
        <w:t>аудированием</w:t>
      </w:r>
      <w:proofErr w:type="spellEnd"/>
      <w:r w:rsidRPr="00A1537B">
        <w:rPr>
          <w:rFonts w:ascii="Times New Roman" w:eastAsia="Times New Roman" w:hAnsi="Times New Roman"/>
          <w:sz w:val="24"/>
          <w:szCs w:val="24"/>
          <w:lang w:eastAsia="ru-RU"/>
        </w:rPr>
        <w:t>. Письмо на всех этапах обучения используется только как средство обучения, способствующее более прочному усвоению лексико-грамматического материала,</w:t>
      </w:r>
      <w:r w:rsidR="00604E25">
        <w:rPr>
          <w:rFonts w:ascii="Times New Roman" w:eastAsia="Times New Roman" w:hAnsi="Times New Roman"/>
          <w:sz w:val="24"/>
          <w:szCs w:val="24"/>
          <w:lang w:eastAsia="ru-RU"/>
        </w:rPr>
        <w:t xml:space="preserve"> а так</w:t>
      </w:r>
      <w:r w:rsidRPr="00A1537B">
        <w:rPr>
          <w:rFonts w:ascii="Times New Roman" w:eastAsia="Times New Roman" w:hAnsi="Times New Roman"/>
          <w:sz w:val="24"/>
          <w:szCs w:val="24"/>
          <w:lang w:eastAsia="ru-RU"/>
        </w:rPr>
        <w:t xml:space="preserve">же совершенствованию навыков в чтении и устной речи. В основе обучения иностранному языку детей с ОВЗ лежит обучение чтению, в то время как в общеобразовательной школе обучение строится на устной основе. Требования к практическому владению учащимися каждым видом речевой деятельности </w:t>
      </w:r>
      <w:proofErr w:type="gramStart"/>
      <w:r w:rsidRPr="00A1537B">
        <w:rPr>
          <w:rFonts w:ascii="Times New Roman" w:eastAsia="Times New Roman" w:hAnsi="Times New Roman"/>
          <w:sz w:val="24"/>
          <w:szCs w:val="24"/>
          <w:lang w:eastAsia="ru-RU"/>
        </w:rPr>
        <w:t>определяются</w:t>
      </w:r>
      <w:proofErr w:type="gramEnd"/>
      <w:r w:rsidRPr="00A1537B">
        <w:rPr>
          <w:rFonts w:ascii="Times New Roman" w:eastAsia="Times New Roman" w:hAnsi="Times New Roman"/>
          <w:sz w:val="24"/>
          <w:szCs w:val="24"/>
          <w:lang w:eastAsia="ru-RU"/>
        </w:rPr>
        <w:t xml:space="preserve"> адаптированной программой обучения в каждом классе и учитывают индивидуальные возможности учеников.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Ведущие формы и методы обучения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Применение разнообразных педагогических технологий:</w:t>
      </w:r>
    </w:p>
    <w:p w:rsidR="003C3EDA" w:rsidRPr="00A1537B" w:rsidRDefault="003C3EDA" w:rsidP="003C3EDA">
      <w:pPr>
        <w:numPr>
          <w:ilvl w:val="0"/>
          <w:numId w:val="1"/>
        </w:numPr>
        <w:spacing w:before="100" w:beforeAutospacing="1" w:after="100" w:afterAutospacing="1" w:line="240" w:lineRule="auto"/>
        <w:rPr>
          <w:rFonts w:ascii="Times New Roman" w:eastAsia="Times New Roman" w:hAnsi="Times New Roman"/>
          <w:sz w:val="24"/>
          <w:szCs w:val="24"/>
          <w:lang w:val="en" w:eastAsia="ru-RU"/>
        </w:rPr>
      </w:pPr>
      <w:proofErr w:type="spellStart"/>
      <w:r>
        <w:rPr>
          <w:rFonts w:ascii="Times New Roman" w:eastAsia="Times New Roman" w:hAnsi="Times New Roman"/>
          <w:sz w:val="24"/>
          <w:szCs w:val="24"/>
          <w:lang w:val="en" w:eastAsia="ru-RU"/>
        </w:rPr>
        <w:t>и</w:t>
      </w:r>
      <w:r w:rsidR="008458B6">
        <w:rPr>
          <w:rFonts w:ascii="Times New Roman" w:eastAsia="Times New Roman" w:hAnsi="Times New Roman"/>
          <w:sz w:val="24"/>
          <w:szCs w:val="24"/>
          <w:lang w:val="en" w:eastAsia="ru-RU"/>
        </w:rPr>
        <w:t>нформационно</w:t>
      </w:r>
      <w:proofErr w:type="spellEnd"/>
      <w:r w:rsidR="008458B6">
        <w:rPr>
          <w:rFonts w:ascii="Times New Roman" w:eastAsia="Times New Roman" w:hAnsi="Times New Roman"/>
          <w:sz w:val="24"/>
          <w:szCs w:val="24"/>
          <w:lang w:val="en" w:eastAsia="ru-RU"/>
        </w:rPr>
        <w:t>–</w:t>
      </w:r>
      <w:proofErr w:type="spellStart"/>
      <w:r w:rsidRPr="00A1537B">
        <w:rPr>
          <w:rFonts w:ascii="Times New Roman" w:eastAsia="Times New Roman" w:hAnsi="Times New Roman"/>
          <w:sz w:val="24"/>
          <w:szCs w:val="24"/>
          <w:lang w:val="en" w:eastAsia="ru-RU"/>
        </w:rPr>
        <w:t>коммуникационные</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технологии</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1"/>
        </w:num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sz w:val="24"/>
          <w:szCs w:val="24"/>
          <w:lang w:eastAsia="ru-RU"/>
        </w:rPr>
        <w:t>проектная</w:t>
      </w:r>
      <w:proofErr w:type="gramEnd"/>
      <w:r w:rsidRPr="00A1537B">
        <w:rPr>
          <w:rFonts w:ascii="Times New Roman" w:eastAsia="Times New Roman" w:hAnsi="Times New Roman"/>
          <w:sz w:val="24"/>
          <w:szCs w:val="24"/>
          <w:lang w:eastAsia="ru-RU"/>
        </w:rPr>
        <w:t xml:space="preserve"> технология (выполнение учениками творческих проектов);</w:t>
      </w:r>
    </w:p>
    <w:p w:rsidR="003C3EDA" w:rsidRPr="00A1537B" w:rsidRDefault="003C3EDA" w:rsidP="003C3EDA">
      <w:pPr>
        <w:numPr>
          <w:ilvl w:val="0"/>
          <w:numId w:val="1"/>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игровые</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технологии</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1"/>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нестандартные</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формы</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уроков</w:t>
      </w:r>
      <w:proofErr w:type="spellEnd"/>
    </w:p>
    <w:p w:rsidR="003C3EDA" w:rsidRPr="003C3EDA" w:rsidRDefault="00865263" w:rsidP="003C3EDA">
      <w:pPr>
        <w:pStyle w:val="a3"/>
        <w:numPr>
          <w:ilvl w:val="0"/>
          <w:numId w:val="1"/>
        </w:numPr>
        <w:spacing w:before="100" w:beforeAutospacing="1" w:after="100" w:afterAutospacing="1" w:line="240" w:lineRule="auto"/>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з</w:t>
      </w:r>
      <w:r w:rsidR="003C3EDA" w:rsidRPr="003C3EDA">
        <w:rPr>
          <w:rFonts w:ascii="Times New Roman" w:eastAsia="Times New Roman" w:hAnsi="Times New Roman"/>
          <w:sz w:val="24"/>
          <w:szCs w:val="24"/>
          <w:lang w:eastAsia="ru-RU"/>
        </w:rPr>
        <w:t>доровьесберегающие</w:t>
      </w:r>
      <w:proofErr w:type="spellEnd"/>
      <w:proofErr w:type="gramEnd"/>
      <w:r w:rsidR="003C3EDA" w:rsidRPr="003C3EDA">
        <w:rPr>
          <w:rFonts w:ascii="Times New Roman" w:eastAsia="Times New Roman" w:hAnsi="Times New Roman"/>
          <w:sz w:val="24"/>
          <w:szCs w:val="24"/>
          <w:lang w:eastAsia="ru-RU"/>
        </w:rPr>
        <w:t xml:space="preserve"> технологии (динамические паузы, чередование различных видов деятельности учащихся на уроке с целью снятия напряжения и усталости); дифференцированное обучение;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Цели обучения</w:t>
      </w:r>
    </w:p>
    <w:p w:rsidR="003C3EDA"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Иностранный язык как учебный предмет наряду с русским языком, родным языком и литературным чтением входит в предметную область «Филология». Основными задачами реализации ее содержания согласно ФГОС начального общего образования являются: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Интегративной целью обучения английскому языку в учебных комплексах серии “</w:t>
      </w:r>
      <w:r w:rsidRPr="00A1537B">
        <w:rPr>
          <w:rFonts w:ascii="Times New Roman" w:eastAsia="Times New Roman" w:hAnsi="Times New Roman"/>
          <w:sz w:val="24"/>
          <w:szCs w:val="24"/>
          <w:lang w:val="en" w:eastAsia="ru-RU"/>
        </w:rPr>
        <w:t>Rainbow</w:t>
      </w:r>
      <w:r w:rsidR="008458B6">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val="en" w:eastAsia="ru-RU"/>
        </w:rPr>
        <w:t>English</w:t>
      </w:r>
      <w:r w:rsidRPr="00A1537B">
        <w:rPr>
          <w:rFonts w:ascii="Times New Roman" w:eastAsia="Times New Roman" w:hAnsi="Times New Roman"/>
          <w:sz w:val="24"/>
          <w:szCs w:val="24"/>
          <w:lang w:eastAsia="ru-RU"/>
        </w:rPr>
        <w:t>” является формирование</w:t>
      </w:r>
      <w:r w:rsidRPr="00A1537B">
        <w:rPr>
          <w:rFonts w:ascii="Times New Roman" w:eastAsia="Times New Roman" w:hAnsi="Times New Roman"/>
          <w:b/>
          <w:bCs/>
          <w:sz w:val="24"/>
          <w:szCs w:val="24"/>
          <w:lang w:eastAsia="ru-RU"/>
        </w:rPr>
        <w:t xml:space="preserve"> элементарной коммуникативной компетенции</w:t>
      </w:r>
      <w:r w:rsidRPr="00A1537B">
        <w:rPr>
          <w:rFonts w:ascii="Times New Roman" w:eastAsia="Times New Roman" w:hAnsi="Times New Roman"/>
          <w:sz w:val="24"/>
          <w:szCs w:val="24"/>
          <w:lang w:eastAsia="ru-RU"/>
        </w:rPr>
        <w:t xml:space="preserve"> в совокупности пяти ее составляющих: речевой, языковой, социокультурной, учебно-познавательной, компенсаторной компетенций.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b/>
          <w:bCs/>
          <w:sz w:val="24"/>
          <w:szCs w:val="24"/>
          <w:lang w:eastAsia="ru-RU"/>
        </w:rPr>
        <w:t>речевой</w:t>
      </w:r>
      <w:proofErr w:type="gramEnd"/>
      <w:r w:rsidRPr="00A1537B">
        <w:rPr>
          <w:rFonts w:ascii="Times New Roman" w:eastAsia="Times New Roman" w:hAnsi="Times New Roman"/>
          <w:b/>
          <w:bCs/>
          <w:sz w:val="24"/>
          <w:szCs w:val="24"/>
          <w:lang w:eastAsia="ru-RU"/>
        </w:rPr>
        <w:t xml:space="preserve"> компетенцией</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 готовностью и способностью осуществлять элементарное межкультурное общение в четырех видах речевой деятельности (</w:t>
      </w:r>
      <w:proofErr w:type="spellStart"/>
      <w:r w:rsidRPr="00A1537B">
        <w:rPr>
          <w:rFonts w:ascii="Times New Roman" w:eastAsia="Times New Roman" w:hAnsi="Times New Roman"/>
          <w:sz w:val="24"/>
          <w:szCs w:val="24"/>
          <w:lang w:eastAsia="ru-RU"/>
        </w:rPr>
        <w:t>аудировании</w:t>
      </w:r>
      <w:proofErr w:type="spellEnd"/>
      <w:r w:rsidRPr="00A1537B">
        <w:rPr>
          <w:rFonts w:ascii="Times New Roman" w:eastAsia="Times New Roman" w:hAnsi="Times New Roman"/>
          <w:sz w:val="24"/>
          <w:szCs w:val="24"/>
          <w:lang w:eastAsia="ru-RU"/>
        </w:rPr>
        <w:t>, говорении, чтении и письме);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b/>
          <w:bCs/>
          <w:sz w:val="24"/>
          <w:szCs w:val="24"/>
          <w:lang w:eastAsia="ru-RU"/>
        </w:rPr>
        <w:t>языковой</w:t>
      </w:r>
      <w:proofErr w:type="gramEnd"/>
      <w:r w:rsidRPr="00A1537B">
        <w:rPr>
          <w:rFonts w:ascii="Times New Roman" w:eastAsia="Times New Roman" w:hAnsi="Times New Roman"/>
          <w:b/>
          <w:bCs/>
          <w:sz w:val="24"/>
          <w:szCs w:val="24"/>
          <w:lang w:eastAsia="ru-RU"/>
        </w:rPr>
        <w:t xml:space="preserve"> компетенцией</w:t>
      </w:r>
      <w:r w:rsidRPr="00A1537B">
        <w:rPr>
          <w:rFonts w:ascii="Times New Roman" w:eastAsia="Times New Roman" w:hAnsi="Times New Roman"/>
          <w:b/>
          <w:bCs/>
          <w:sz w:val="24"/>
          <w:szCs w:val="24"/>
          <w:lang w:val="en" w:eastAsia="ru-RU"/>
        </w:rPr>
        <w:t> </w:t>
      </w:r>
      <w:r w:rsidRPr="00A1537B">
        <w:rPr>
          <w:rFonts w:ascii="Times New Roman" w:eastAsia="Times New Roman" w:hAnsi="Times New Roman"/>
          <w:b/>
          <w:bCs/>
          <w:sz w:val="24"/>
          <w:szCs w:val="24"/>
          <w:lang w:eastAsia="ru-RU"/>
        </w:rPr>
        <w:t xml:space="preserve">— </w:t>
      </w:r>
      <w:r w:rsidRPr="00A1537B">
        <w:rPr>
          <w:rFonts w:ascii="Times New Roman" w:eastAsia="Times New Roman" w:hAnsi="Times New Roman"/>
          <w:sz w:val="24"/>
          <w:szCs w:val="24"/>
          <w:lang w:eastAsia="ru-RU"/>
        </w:rPr>
        <w:t>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b/>
          <w:bCs/>
          <w:sz w:val="24"/>
          <w:szCs w:val="24"/>
          <w:lang w:eastAsia="ru-RU"/>
        </w:rPr>
        <w:t>социокультурной</w:t>
      </w:r>
      <w:proofErr w:type="gramEnd"/>
      <w:r w:rsidRPr="00A1537B">
        <w:rPr>
          <w:rFonts w:ascii="Times New Roman" w:eastAsia="Times New Roman" w:hAnsi="Times New Roman"/>
          <w:b/>
          <w:bCs/>
          <w:sz w:val="24"/>
          <w:szCs w:val="24"/>
          <w:lang w:eastAsia="ru-RU"/>
        </w:rPr>
        <w:t xml:space="preserve"> компетенцией</w:t>
      </w:r>
      <w:r w:rsidRPr="00A1537B">
        <w:rPr>
          <w:rFonts w:ascii="Times New Roman" w:eastAsia="Times New Roman" w:hAnsi="Times New Roman"/>
          <w:sz w:val="24"/>
          <w:szCs w:val="24"/>
          <w:lang w:eastAsia="ru-RU"/>
        </w:rPr>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sz w:val="24"/>
          <w:szCs w:val="24"/>
          <w:lang w:eastAsia="ru-RU"/>
        </w:rPr>
        <w:t>и</w:t>
      </w:r>
      <w:proofErr w:type="gramEnd"/>
      <w:r w:rsidRPr="00A1537B">
        <w:rPr>
          <w:rFonts w:ascii="Times New Roman" w:eastAsia="Times New Roman" w:hAnsi="Times New Roman"/>
          <w:sz w:val="24"/>
          <w:szCs w:val="24"/>
          <w:lang w:eastAsia="ru-RU"/>
        </w:rPr>
        <w:t xml:space="preserve"> ситуаций общения, отвечающих опыту, интересам учащихся начальной школы;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b/>
          <w:bCs/>
          <w:sz w:val="24"/>
          <w:szCs w:val="24"/>
          <w:lang w:eastAsia="ru-RU"/>
        </w:rPr>
        <w:t>компенсаторной</w:t>
      </w:r>
      <w:proofErr w:type="gramEnd"/>
      <w:r w:rsidRPr="00A1537B">
        <w:rPr>
          <w:rFonts w:ascii="Times New Roman" w:eastAsia="Times New Roman" w:hAnsi="Times New Roman"/>
          <w:b/>
          <w:bCs/>
          <w:sz w:val="24"/>
          <w:szCs w:val="24"/>
          <w:lang w:eastAsia="ru-RU"/>
        </w:rPr>
        <w:t xml:space="preserve"> компетенцией —</w:t>
      </w:r>
      <w:r w:rsidRPr="00A1537B">
        <w:rPr>
          <w:rFonts w:ascii="Times New Roman" w:eastAsia="Times New Roman" w:hAnsi="Times New Roman"/>
          <w:sz w:val="24"/>
          <w:szCs w:val="24"/>
          <w:lang w:eastAsia="ru-RU"/>
        </w:rPr>
        <w:t xml:space="preserve">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b/>
          <w:bCs/>
          <w:sz w:val="24"/>
          <w:szCs w:val="24"/>
          <w:lang w:eastAsia="ru-RU"/>
        </w:rPr>
        <w:t>учебно</w:t>
      </w:r>
      <w:proofErr w:type="gramEnd"/>
      <w:r w:rsidRPr="00A1537B">
        <w:rPr>
          <w:rFonts w:ascii="Times New Roman" w:eastAsia="Times New Roman" w:hAnsi="Times New Roman"/>
          <w:b/>
          <w:bCs/>
          <w:sz w:val="24"/>
          <w:szCs w:val="24"/>
          <w:lang w:eastAsia="ru-RU"/>
        </w:rPr>
        <w:t>-познавательной компетенцией —</w:t>
      </w:r>
      <w:r w:rsidRPr="00A1537B">
        <w:rPr>
          <w:rFonts w:ascii="Times New Roman" w:eastAsia="Times New Roman" w:hAnsi="Times New Roman"/>
          <w:sz w:val="24"/>
          <w:szCs w:val="24"/>
          <w:lang w:eastAsia="ru-RU"/>
        </w:rPr>
        <w:t xml:space="preserve"> готовностью и способностью осуществлять самостоятельное изучение иностранных языков, в том числе с использованием современных информационных технологий, владением элементарными универсальными учебными умениями.</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Коммуникативная цель является ведущей на уроках английского языка на основе учебно-методических комплексов серии “</w:t>
      </w:r>
      <w:r w:rsidRPr="00A1537B">
        <w:rPr>
          <w:rFonts w:ascii="Times New Roman" w:eastAsia="Times New Roman" w:hAnsi="Times New Roman"/>
          <w:sz w:val="24"/>
          <w:szCs w:val="24"/>
          <w:lang w:val="en" w:eastAsia="ru-RU"/>
        </w:rPr>
        <w:t>Rainbow</w:t>
      </w:r>
      <w:r w:rsidR="00577607">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val="en" w:eastAsia="ru-RU"/>
        </w:rPr>
        <w:t>English</w:t>
      </w:r>
      <w:r w:rsidRPr="00A1537B">
        <w:rPr>
          <w:rFonts w:ascii="Times New Roman" w:eastAsia="Times New Roman" w:hAnsi="Times New Roman"/>
          <w:sz w:val="24"/>
          <w:szCs w:val="24"/>
          <w:lang w:eastAsia="ru-RU"/>
        </w:rPr>
        <w:t>”. Однако в процессе ее реализации осуществляется воспитание, общее и филологическое образование и личностное развитие школьников.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 xml:space="preserve">Воспитательная цель. </w:t>
      </w:r>
      <w:r w:rsidRPr="00A1537B">
        <w:rPr>
          <w:rFonts w:ascii="Times New Roman" w:eastAsia="Times New Roman" w:hAnsi="Times New Roman"/>
          <w:sz w:val="24"/>
          <w:szCs w:val="24"/>
          <w:lang w:eastAsia="ru-RU"/>
        </w:rPr>
        <w:t xml:space="preserve">В процессе </w:t>
      </w:r>
      <w:proofErr w:type="spellStart"/>
      <w:r w:rsidRPr="00A1537B">
        <w:rPr>
          <w:rFonts w:ascii="Times New Roman" w:eastAsia="Times New Roman" w:hAnsi="Times New Roman"/>
          <w:sz w:val="24"/>
          <w:szCs w:val="24"/>
          <w:lang w:eastAsia="ru-RU"/>
        </w:rPr>
        <w:t>соизучения</w:t>
      </w:r>
      <w:proofErr w:type="spellEnd"/>
      <w:r w:rsidRPr="00A1537B">
        <w:rPr>
          <w:rFonts w:ascii="Times New Roman" w:eastAsia="Times New Roman" w:hAnsi="Times New Roman"/>
          <w:sz w:val="24"/>
          <w:szCs w:val="24"/>
          <w:lang w:eastAsia="ru-RU"/>
        </w:rPr>
        <w:t xml:space="preserve">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Образовательная цель.</w:t>
      </w:r>
      <w:r w:rsidRPr="00A1537B">
        <w:rPr>
          <w:rFonts w:ascii="Times New Roman" w:eastAsia="Times New Roman" w:hAnsi="Times New Roman"/>
          <w:sz w:val="24"/>
          <w:szCs w:val="24"/>
          <w:lang w:eastAsia="ru-RU"/>
        </w:rPr>
        <w:t xml:space="preserve"> Использование иностранного языка как средства получения информации способствует расширению общего кругозора младших школьников, достижению </w:t>
      </w:r>
      <w:r w:rsidRPr="00A1537B">
        <w:rPr>
          <w:rFonts w:ascii="Times New Roman" w:eastAsia="Times New Roman" w:hAnsi="Times New Roman"/>
          <w:sz w:val="24"/>
          <w:szCs w:val="24"/>
          <w:lang w:eastAsia="ru-RU"/>
        </w:rPr>
        <w:lastRenderedPageBreak/>
        <w:t>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Развивающая цель.</w:t>
      </w:r>
      <w:r w:rsidRPr="00A1537B">
        <w:rPr>
          <w:rFonts w:ascii="Times New Roman" w:eastAsia="Times New Roman" w:hAnsi="Times New Roman"/>
          <w:sz w:val="24"/>
          <w:szCs w:val="24"/>
          <w:lang w:eastAsia="ru-RU"/>
        </w:rPr>
        <w:t xml:space="preserve">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val="en" w:eastAsia="ru-RU"/>
        </w:rPr>
      </w:pPr>
      <w:r w:rsidRPr="00A1537B">
        <w:rPr>
          <w:rFonts w:ascii="Times New Roman" w:eastAsia="Times New Roman" w:hAnsi="Times New Roman"/>
          <w:sz w:val="24"/>
          <w:szCs w:val="24"/>
          <w:lang w:eastAsia="ru-RU"/>
        </w:rPr>
        <w:t xml:space="preserve">Однако основная цель обучения детей с ОВЗ иностранным языкам – развивающая, «не знания, а развитие». </w:t>
      </w:r>
      <w:proofErr w:type="spellStart"/>
      <w:r w:rsidRPr="00A1537B">
        <w:rPr>
          <w:rFonts w:ascii="Times New Roman" w:eastAsia="Times New Roman" w:hAnsi="Times New Roman"/>
          <w:sz w:val="24"/>
          <w:szCs w:val="24"/>
          <w:lang w:val="en" w:eastAsia="ru-RU"/>
        </w:rPr>
        <w:t>На</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уроках</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иностранного</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языка</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необходимо</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развивать</w:t>
      </w:r>
      <w:proofErr w:type="spellEnd"/>
      <w:r w:rsidRPr="00A1537B">
        <w:rPr>
          <w:rFonts w:ascii="Times New Roman" w:eastAsia="Times New Roman" w:hAnsi="Times New Roman"/>
          <w:sz w:val="24"/>
          <w:szCs w:val="24"/>
          <w:lang w:val="en" w:eastAsia="ru-RU"/>
        </w:rPr>
        <w:t xml:space="preserve"> у </w:t>
      </w:r>
      <w:proofErr w:type="spellStart"/>
      <w:r w:rsidRPr="00A1537B">
        <w:rPr>
          <w:rFonts w:ascii="Times New Roman" w:eastAsia="Times New Roman" w:hAnsi="Times New Roman"/>
          <w:sz w:val="24"/>
          <w:szCs w:val="24"/>
          <w:lang w:val="en" w:eastAsia="ru-RU"/>
        </w:rPr>
        <w:t>учащихся</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память</w:t>
      </w:r>
      <w:proofErr w:type="spellEnd"/>
    </w:p>
    <w:p w:rsidR="003C3EDA" w:rsidRPr="00A1537B" w:rsidRDefault="003C3EDA" w:rsidP="003C3EDA">
      <w:pPr>
        <w:numPr>
          <w:ilvl w:val="0"/>
          <w:numId w:val="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речь</w:t>
      </w:r>
      <w:proofErr w:type="spellEnd"/>
    </w:p>
    <w:p w:rsidR="003C3EDA" w:rsidRPr="00A1537B" w:rsidRDefault="003C3EDA" w:rsidP="003C3EDA">
      <w:pPr>
        <w:numPr>
          <w:ilvl w:val="0"/>
          <w:numId w:val="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восприятие</w:t>
      </w:r>
      <w:proofErr w:type="spellEnd"/>
    </w:p>
    <w:p w:rsidR="003C3EDA" w:rsidRPr="00A1537B" w:rsidRDefault="003C3EDA" w:rsidP="003C3EDA">
      <w:pPr>
        <w:numPr>
          <w:ilvl w:val="0"/>
          <w:numId w:val="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мышление</w:t>
      </w:r>
      <w:proofErr w:type="spellEnd"/>
    </w:p>
    <w:p w:rsidR="003C3EDA" w:rsidRPr="00A1537B" w:rsidRDefault="003C3EDA" w:rsidP="003C3EDA">
      <w:pPr>
        <w:numPr>
          <w:ilvl w:val="0"/>
          <w:numId w:val="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кругозор</w:t>
      </w:r>
      <w:proofErr w:type="spellEnd"/>
    </w:p>
    <w:p w:rsidR="003C3EDA" w:rsidRPr="00A1537B" w:rsidRDefault="003C3EDA" w:rsidP="003C3EDA">
      <w:pPr>
        <w:spacing w:before="100" w:beforeAutospacing="1" w:after="100" w:afterAutospacing="1" w:line="240" w:lineRule="auto"/>
        <w:jc w:val="center"/>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Общая характеристика учебного предмета. Место предмета в учебном плане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 Иностранный язык входит в общеобразовательную область «Филология». В начальной школе английский язык относится к числу обязательных базовых общеобразовательных учебных предметов, т. е. является инвариантным предметом, обязательным для изучения в начальной школе. Учебный план для образовательных учреждений Российской Федерации отводит 70 часов для обязательного изучения иностранного языка (по 2 часа в неделю) в 4 классе.</w:t>
      </w:r>
      <w:r>
        <w:rPr>
          <w:rFonts w:ascii="Times New Roman" w:eastAsia="Times New Roman" w:hAnsi="Times New Roman"/>
          <w:sz w:val="24"/>
          <w:szCs w:val="24"/>
          <w:lang w:eastAsia="ru-RU"/>
        </w:rPr>
        <w:t xml:space="preserve"> В случае индивидуального обучения – 35 часов (1 час в неделю).</w:t>
      </w:r>
    </w:p>
    <w:p w:rsidR="003C3EDA" w:rsidRPr="00A1537B" w:rsidRDefault="003C3EDA" w:rsidP="003C3EDA">
      <w:pPr>
        <w:spacing w:before="100" w:beforeAutospacing="1" w:after="100" w:afterAutospacing="1" w:line="240" w:lineRule="auto"/>
        <w:jc w:val="center"/>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 xml:space="preserve">Личностные, предметные и </w:t>
      </w:r>
      <w:proofErr w:type="spellStart"/>
      <w:r w:rsidRPr="00A1537B">
        <w:rPr>
          <w:rFonts w:ascii="Times New Roman" w:eastAsia="Times New Roman" w:hAnsi="Times New Roman"/>
          <w:b/>
          <w:bCs/>
          <w:sz w:val="24"/>
          <w:szCs w:val="24"/>
          <w:lang w:eastAsia="ru-RU"/>
        </w:rPr>
        <w:t>метапредметные</w:t>
      </w:r>
      <w:proofErr w:type="spellEnd"/>
      <w:r w:rsidRPr="00A1537B">
        <w:rPr>
          <w:rFonts w:ascii="Times New Roman" w:eastAsia="Times New Roman" w:hAnsi="Times New Roman"/>
          <w:b/>
          <w:bCs/>
          <w:sz w:val="24"/>
          <w:szCs w:val="24"/>
          <w:lang w:eastAsia="ru-RU"/>
        </w:rPr>
        <w:t xml:space="preserve"> результаты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Работа по учебно-методическим комплексам “</w:t>
      </w:r>
      <w:r w:rsidRPr="00A1537B">
        <w:rPr>
          <w:rFonts w:ascii="Times New Roman" w:eastAsia="Times New Roman" w:hAnsi="Times New Roman"/>
          <w:sz w:val="24"/>
          <w:szCs w:val="24"/>
          <w:lang w:val="en" w:eastAsia="ru-RU"/>
        </w:rPr>
        <w:t>Rainbow</w:t>
      </w:r>
      <w:r w:rsidR="00577607">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val="en" w:eastAsia="ru-RU"/>
        </w:rPr>
        <w:t>English</w:t>
      </w:r>
      <w:r w:rsidRPr="00A1537B">
        <w:rPr>
          <w:rFonts w:ascii="Times New Roman" w:eastAsia="Times New Roman" w:hAnsi="Times New Roman"/>
          <w:sz w:val="24"/>
          <w:szCs w:val="24"/>
          <w:lang w:eastAsia="ru-RU"/>
        </w:rPr>
        <w:t xml:space="preserve">” призвана обеспечить достижение следующих личностных, </w:t>
      </w:r>
      <w:proofErr w:type="spellStart"/>
      <w:r w:rsidRPr="00A1537B">
        <w:rPr>
          <w:rFonts w:ascii="Times New Roman" w:eastAsia="Times New Roman" w:hAnsi="Times New Roman"/>
          <w:sz w:val="24"/>
          <w:szCs w:val="24"/>
          <w:lang w:eastAsia="ru-RU"/>
        </w:rPr>
        <w:t>метапредметных</w:t>
      </w:r>
      <w:proofErr w:type="spellEnd"/>
      <w:r w:rsidRPr="00A1537B">
        <w:rPr>
          <w:rFonts w:ascii="Times New Roman" w:eastAsia="Times New Roman" w:hAnsi="Times New Roman"/>
          <w:sz w:val="24"/>
          <w:szCs w:val="24"/>
          <w:lang w:eastAsia="ru-RU"/>
        </w:rPr>
        <w:t xml:space="preserve"> и предметных результатов.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i/>
          <w:iCs/>
          <w:sz w:val="24"/>
          <w:szCs w:val="24"/>
          <w:lang w:eastAsia="ru-RU"/>
        </w:rPr>
        <w:t>Личностные результаты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spellStart"/>
      <w:r w:rsidRPr="00A1537B">
        <w:rPr>
          <w:rFonts w:ascii="Times New Roman" w:eastAsia="Times New Roman" w:hAnsi="Times New Roman"/>
          <w:b/>
          <w:bCs/>
          <w:i/>
          <w:iCs/>
          <w:sz w:val="24"/>
          <w:szCs w:val="24"/>
          <w:lang w:eastAsia="ru-RU"/>
        </w:rPr>
        <w:t>Метапредметные</w:t>
      </w:r>
      <w:proofErr w:type="spellEnd"/>
      <w:r w:rsidRPr="00A1537B">
        <w:rPr>
          <w:rFonts w:ascii="Times New Roman" w:eastAsia="Times New Roman" w:hAnsi="Times New Roman"/>
          <w:b/>
          <w:bCs/>
          <w:i/>
          <w:iCs/>
          <w:sz w:val="24"/>
          <w:szCs w:val="24"/>
          <w:lang w:eastAsia="ru-RU"/>
        </w:rPr>
        <w:t xml:space="preserve"> результаты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spellStart"/>
      <w:r w:rsidRPr="00A1537B">
        <w:rPr>
          <w:rFonts w:ascii="Times New Roman" w:eastAsia="Times New Roman" w:hAnsi="Times New Roman"/>
          <w:sz w:val="24"/>
          <w:szCs w:val="24"/>
          <w:lang w:eastAsia="ru-RU"/>
        </w:rPr>
        <w:t>Деятельностный</w:t>
      </w:r>
      <w:proofErr w:type="spellEnd"/>
      <w:r w:rsidRPr="00A1537B">
        <w:rPr>
          <w:rFonts w:ascii="Times New Roman" w:eastAsia="Times New Roman" w:hAnsi="Times New Roman"/>
          <w:sz w:val="24"/>
          <w:szCs w:val="24"/>
          <w:lang w:eastAsia="ru-RU"/>
        </w:rPr>
        <w:t xml:space="preserve"> характер освоения содержания учебно-методических комплексов серии “</w:t>
      </w:r>
      <w:proofErr w:type="spellStart"/>
      <w:r w:rsidRPr="00A1537B">
        <w:rPr>
          <w:rFonts w:ascii="Times New Roman" w:eastAsia="Times New Roman" w:hAnsi="Times New Roman"/>
          <w:sz w:val="24"/>
          <w:szCs w:val="24"/>
          <w:lang w:val="en" w:eastAsia="ru-RU"/>
        </w:rPr>
        <w:t>RainbowEnglish</w:t>
      </w:r>
      <w:proofErr w:type="spellEnd"/>
      <w:r w:rsidRPr="00A1537B">
        <w:rPr>
          <w:rFonts w:ascii="Times New Roman" w:eastAsia="Times New Roman" w:hAnsi="Times New Roman"/>
          <w:sz w:val="24"/>
          <w:szCs w:val="24"/>
          <w:lang w:eastAsia="ru-RU"/>
        </w:rPr>
        <w:t xml:space="preserve">” способствует достижению </w:t>
      </w:r>
      <w:proofErr w:type="spellStart"/>
      <w:r w:rsidRPr="00A1537B">
        <w:rPr>
          <w:rFonts w:ascii="Times New Roman" w:eastAsia="Times New Roman" w:hAnsi="Times New Roman"/>
          <w:sz w:val="24"/>
          <w:szCs w:val="24"/>
          <w:lang w:eastAsia="ru-RU"/>
        </w:rPr>
        <w:t>метапредметных</w:t>
      </w:r>
      <w:proofErr w:type="spellEnd"/>
      <w:r w:rsidRPr="00A1537B">
        <w:rPr>
          <w:rFonts w:ascii="Times New Roman" w:eastAsia="Times New Roman" w:hAnsi="Times New Roman"/>
          <w:sz w:val="24"/>
          <w:szCs w:val="24"/>
          <w:lang w:eastAsia="ru-RU"/>
        </w:rPr>
        <w:t xml:space="preserve"> результатов, то есть </w:t>
      </w:r>
      <w:r w:rsidRPr="00A1537B">
        <w:rPr>
          <w:rFonts w:ascii="Times New Roman" w:eastAsia="Times New Roman" w:hAnsi="Times New Roman"/>
          <w:sz w:val="24"/>
          <w:szCs w:val="24"/>
          <w:lang w:eastAsia="ru-RU"/>
        </w:rPr>
        <w:lastRenderedPageBreak/>
        <w:t>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w:t>
      </w:r>
      <w:r w:rsidR="00D64D58">
        <w:rPr>
          <w:rFonts w:ascii="Times New Roman" w:eastAsia="Times New Roman" w:hAnsi="Times New Roman"/>
          <w:sz w:val="24"/>
          <w:szCs w:val="24"/>
          <w:lang w:eastAsia="ru-RU"/>
        </w:rPr>
        <w:t>а основе имеющихся компонентов.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i/>
          <w:iCs/>
          <w:sz w:val="24"/>
          <w:szCs w:val="24"/>
          <w:lang w:eastAsia="ru-RU"/>
        </w:rPr>
        <w:t>Предметные результаты</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proofErr w:type="spellStart"/>
      <w:r w:rsidRPr="00D64D58">
        <w:rPr>
          <w:rFonts w:ascii="Times New Roman" w:eastAsia="@Arial Unicode MS" w:hAnsi="Times New Roman"/>
          <w:bCs/>
          <w:i/>
          <w:iCs/>
          <w:color w:val="000000"/>
          <w:u w:val="single"/>
          <w:lang w:eastAsia="ar-SA"/>
        </w:rPr>
        <w:t>Аудирование</w:t>
      </w:r>
      <w:proofErr w:type="spellEnd"/>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·понимать на слух речь учителя и одноклассников при непосредственном общении и вербально/</w:t>
      </w:r>
      <w:proofErr w:type="spellStart"/>
      <w:r w:rsidRPr="00D64D58">
        <w:rPr>
          <w:rFonts w:ascii="Times New Roman" w:eastAsia="@Arial Unicode MS" w:hAnsi="Times New Roman"/>
          <w:color w:val="000000"/>
          <w:lang w:eastAsia="ar-SA"/>
        </w:rPr>
        <w:t>невербально</w:t>
      </w:r>
      <w:proofErr w:type="spellEnd"/>
      <w:r w:rsidRPr="00D64D58">
        <w:rPr>
          <w:rFonts w:ascii="Times New Roman" w:eastAsia="@Arial Unicode MS" w:hAnsi="Times New Roman"/>
          <w:color w:val="000000"/>
          <w:lang w:eastAsia="ar-SA"/>
        </w:rPr>
        <w:t xml:space="preserve"> реагировать на услышанное;</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 xml:space="preserve">·воспринимать на слух </w:t>
      </w:r>
      <w:proofErr w:type="spellStart"/>
      <w:r w:rsidRPr="00D64D58">
        <w:rPr>
          <w:rFonts w:ascii="Times New Roman" w:eastAsia="@Arial Unicode MS" w:hAnsi="Times New Roman"/>
          <w:i/>
          <w:iCs/>
          <w:color w:val="000000"/>
          <w:lang w:eastAsia="ar-SA"/>
        </w:rPr>
        <w:t>аудиотекст</w:t>
      </w:r>
      <w:proofErr w:type="spellEnd"/>
      <w:r w:rsidRPr="00D64D58">
        <w:rPr>
          <w:rFonts w:ascii="Times New Roman" w:eastAsia="@Arial Unicode MS" w:hAnsi="Times New Roman"/>
          <w:i/>
          <w:iCs/>
          <w:color w:val="000000"/>
          <w:lang w:eastAsia="ar-SA"/>
        </w:rPr>
        <w:t xml:space="preserve"> и полностью понимать содержащуюся в нём информацию;</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·использовать контекстуальную или языковую догадку при восприятии на слух текстов, содержащих некоторые незнакомые слова.</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Чтение</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·соотносить графический образ английского слова с его звуковым образом;</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·читать вслух небольшой текст, построенный на изученном языковом материале, соблюдая правила произношения и соответствующую интонацию;</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·читать про себя и понимать содержание небольшого текста, построенного в основном на изученном языковом материале;</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·читать про себя и находить необходимую информацию.</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·догадываться о значении незнакомых слов по контексту;</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·не обращать внимания на незнакомые слова, не мешающие понимать основное содержание текста.</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Письмо</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·выписывать из текста слова, словосочетания и предложения;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·писать поздравительную открытку к Новому году, Рождеству, дню рождения (с опорой на образец);</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·писать по образцу краткое письмо зарубежному другу (с опорой на образец).</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 письменной форме кратко отвечать на вопросы к тексту;</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·составлять рассказ в письменной форме по плану/ключевым словам;</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·заполнять простую анкету;</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·правильно оформлять конверт, сервисные поля в системе электронной почты (адрес, тема сообщения).</w:t>
      </w:r>
    </w:p>
    <w:p w:rsidR="00D64D58" w:rsidRPr="00D64D58" w:rsidRDefault="00D64D58" w:rsidP="00D64D58">
      <w:pPr>
        <w:widowControl w:val="0"/>
        <w:tabs>
          <w:tab w:val="left" w:pos="0"/>
          <w:tab w:val="left" w:leader="dot" w:pos="624"/>
        </w:tabs>
        <w:suppressAutoHyphens/>
        <w:autoSpaceDE w:val="0"/>
        <w:spacing w:after="68" w:line="24" w:lineRule="atLeast"/>
        <w:ind w:right="216" w:firstLine="284"/>
        <w:jc w:val="center"/>
        <w:rPr>
          <w:rFonts w:ascii="Times New Roman" w:eastAsia="@Arial Unicode MS" w:hAnsi="Times New Roman"/>
          <w:b/>
          <w:i/>
          <w:iCs/>
          <w:color w:val="000000"/>
          <w:lang w:eastAsia="ar-SA"/>
        </w:rPr>
      </w:pPr>
      <w:r w:rsidRPr="00D64D58">
        <w:rPr>
          <w:rFonts w:ascii="Times New Roman" w:eastAsia="@Arial Unicode MS" w:hAnsi="Times New Roman"/>
          <w:b/>
          <w:i/>
          <w:iCs/>
          <w:color w:val="000000"/>
          <w:lang w:eastAsia="ar-SA"/>
        </w:rPr>
        <w:t>Языковые средства и навыки оперирования ими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Графика, каллиграфия, орфография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·воспроизводить графически и каллиграфически корректно все буквы английского алфавита (</w:t>
      </w:r>
      <w:proofErr w:type="spellStart"/>
      <w:r w:rsidRPr="00D64D58">
        <w:rPr>
          <w:rFonts w:ascii="Times New Roman" w:eastAsia="@Arial Unicode MS" w:hAnsi="Times New Roman"/>
          <w:color w:val="000000"/>
          <w:lang w:eastAsia="ar-SA"/>
        </w:rPr>
        <w:t>полупечатное</w:t>
      </w:r>
      <w:proofErr w:type="spellEnd"/>
      <w:r w:rsidRPr="00D64D58">
        <w:rPr>
          <w:rFonts w:ascii="Times New Roman" w:eastAsia="@Arial Unicode MS" w:hAnsi="Times New Roman"/>
          <w:color w:val="000000"/>
          <w:lang w:eastAsia="ar-SA"/>
        </w:rPr>
        <w:t xml:space="preserve"> написание букв, буквосочетаний, слов);</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·пользоваться английским алфавитом, знать последовательность букв в нём;</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·списывать текст;</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·восстанавливать слово в соответствии с решаемой учебной задачей;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·отличать буквы от знаков транскрипции.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·сравнивать и анализировать буквосочетания английского языка и их транскрипцию;</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·группировать слова в соответствии с изученными правилами чтения;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·уточнять написание слова по словарю;</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·использовать экранный перевод отдельных слов (с русского языка на иностранный язык и обратно).</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Фонетическая сторона речи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lastRenderedPageBreak/>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·различать на слух и адекватно произносить все звуки английского языка, соблюдая нормы произношения звуков;</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·соблюдать правильное ударение в изолированном слове, фразе;</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·различать коммуникативные типы предложений по интонации;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·корректно произносить предложения с точки зрения их ритмико</w:t>
      </w:r>
      <w:r w:rsidRPr="00D64D58">
        <w:rPr>
          <w:rFonts w:ascii="Times New Roman" w:eastAsia="@Arial Unicode MS" w:hAnsi="Times New Roman"/>
          <w:color w:val="000000"/>
          <w:lang w:eastAsia="ar-SA"/>
        </w:rPr>
        <w:noBreakHyphen/>
        <w:t>интонационных особенностей.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 xml:space="preserve">·распознавать связующее </w:t>
      </w:r>
      <w:r w:rsidRPr="00D64D58">
        <w:rPr>
          <w:rFonts w:ascii="Times New Roman" w:eastAsia="@Arial Unicode MS" w:hAnsi="Times New Roman"/>
          <w:bCs/>
          <w:i/>
          <w:iCs/>
          <w:color w:val="000000"/>
          <w:lang w:val="en-US" w:eastAsia="ar-SA"/>
        </w:rPr>
        <w:t>r</w:t>
      </w:r>
      <w:r w:rsidRPr="00D64D58">
        <w:rPr>
          <w:rFonts w:ascii="Times New Roman" w:eastAsia="@Arial Unicode MS" w:hAnsi="Times New Roman"/>
          <w:i/>
          <w:iCs/>
          <w:color w:val="000000"/>
          <w:lang w:eastAsia="ar-SA"/>
        </w:rPr>
        <w:t>в речи и уметь его использовать;</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·соблюдать интонацию перечисления;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·соблюдать правило отсутствия ударения на служебных словах (артиклях, союзах, предлогах);</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·читать изучаемые слова по транскрипции.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Лексическая сторона речи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·употреблять в процессе общения активную лексику в соответствии с коммуникативной задачей;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·восстанавливать текст в соответствии с решаемой учебной задачей.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·узнавать простые словообразовательные элементы;</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 xml:space="preserve">·опираться на языковую догадку в процессе чтения и </w:t>
      </w:r>
      <w:proofErr w:type="spellStart"/>
      <w:r w:rsidRPr="00D64D58">
        <w:rPr>
          <w:rFonts w:ascii="Times New Roman" w:eastAsia="@Arial Unicode MS" w:hAnsi="Times New Roman"/>
          <w:i/>
          <w:iCs/>
          <w:color w:val="000000"/>
          <w:lang w:eastAsia="ar-SA"/>
        </w:rPr>
        <w:t>аудирования</w:t>
      </w:r>
      <w:proofErr w:type="spellEnd"/>
      <w:r w:rsidRPr="00D64D58">
        <w:rPr>
          <w:rFonts w:ascii="Times New Roman" w:eastAsia="@Arial Unicode MS" w:hAnsi="Times New Roman"/>
          <w:i/>
          <w:iCs/>
          <w:color w:val="000000"/>
          <w:lang w:eastAsia="ar-SA"/>
        </w:rPr>
        <w:t xml:space="preserve"> (интернациональные и сложные слова).</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bCs/>
          <w:i/>
          <w:iCs/>
          <w:color w:val="000000"/>
          <w:u w:val="single"/>
          <w:lang w:eastAsia="ar-SA"/>
        </w:rPr>
      </w:pPr>
      <w:r w:rsidRPr="00D64D58">
        <w:rPr>
          <w:rFonts w:ascii="Times New Roman" w:eastAsia="@Arial Unicode MS" w:hAnsi="Times New Roman"/>
          <w:bCs/>
          <w:i/>
          <w:iCs/>
          <w:color w:val="000000"/>
          <w:u w:val="single"/>
          <w:lang w:eastAsia="ar-SA"/>
        </w:rPr>
        <w:t>Грамматическая сторона речи</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Выпускник научится: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·распознавать и употреблять в речи основные коммуникативные типы предложений;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color w:val="000000"/>
          <w:lang w:eastAsia="ar-SA"/>
        </w:rPr>
      </w:pPr>
      <w:r w:rsidRPr="00D64D58">
        <w:rPr>
          <w:rFonts w:ascii="Times New Roman" w:eastAsia="@Arial Unicode MS" w:hAnsi="Times New Roman"/>
          <w:color w:val="000000"/>
          <w:lang w:eastAsia="ar-SA"/>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D64D58">
        <w:rPr>
          <w:rFonts w:ascii="Times New Roman" w:eastAsia="@Arial Unicode MS" w:hAnsi="Times New Roman"/>
          <w:color w:val="000000"/>
          <w:lang w:val="en-US" w:eastAsia="ar-SA"/>
        </w:rPr>
        <w:t>to</w:t>
      </w:r>
      <w:r>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be</w:t>
      </w:r>
      <w:r w:rsidRPr="00D64D58">
        <w:rPr>
          <w:rFonts w:ascii="Times New Roman" w:eastAsia="@Arial Unicode MS" w:hAnsi="Times New Roman"/>
          <w:color w:val="000000"/>
          <w:lang w:eastAsia="ar-SA"/>
        </w:rPr>
        <w:t xml:space="preserve">; глаголы в </w:t>
      </w:r>
      <w:r w:rsidRPr="00D64D58">
        <w:rPr>
          <w:rFonts w:ascii="Times New Roman" w:eastAsia="@Arial Unicode MS" w:hAnsi="Times New Roman"/>
          <w:color w:val="000000"/>
          <w:lang w:val="en-US" w:eastAsia="ar-SA"/>
        </w:rPr>
        <w:t>Present</w:t>
      </w:r>
      <w:r w:rsidRPr="00D64D58">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Past</w:t>
      </w:r>
      <w:r w:rsidRPr="00D64D58">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Future</w:t>
      </w:r>
      <w:r>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Simple</w:t>
      </w:r>
      <w:r w:rsidRPr="00D64D58">
        <w:rPr>
          <w:rFonts w:ascii="Times New Roman" w:eastAsia="@Arial Unicode MS" w:hAnsi="Times New Roman"/>
          <w:color w:val="000000"/>
          <w:lang w:eastAsia="ar-SA"/>
        </w:rPr>
        <w:t xml:space="preserve">; модальные глаголы </w:t>
      </w:r>
      <w:r w:rsidRPr="00D64D58">
        <w:rPr>
          <w:rFonts w:ascii="Times New Roman" w:eastAsia="@Arial Unicode MS" w:hAnsi="Times New Roman"/>
          <w:color w:val="000000"/>
          <w:lang w:val="en-US" w:eastAsia="ar-SA"/>
        </w:rPr>
        <w:t>can</w:t>
      </w:r>
      <w:r w:rsidRPr="00D64D58">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may</w:t>
      </w:r>
      <w:r w:rsidRPr="00D64D58">
        <w:rPr>
          <w:rFonts w:ascii="Times New Roman" w:eastAsia="@Arial Unicode MS" w:hAnsi="Times New Roman"/>
          <w:color w:val="000000"/>
          <w:lang w:eastAsia="ar-SA"/>
        </w:rPr>
        <w:t xml:space="preserve">, </w:t>
      </w:r>
      <w:r w:rsidRPr="00D64D58">
        <w:rPr>
          <w:rFonts w:ascii="Times New Roman" w:eastAsia="@Arial Unicode MS" w:hAnsi="Times New Roman"/>
          <w:color w:val="000000"/>
          <w:lang w:val="en-US" w:eastAsia="ar-SA"/>
        </w:rPr>
        <w:t>must</w:t>
      </w:r>
      <w:r w:rsidRPr="00D64D58">
        <w:rPr>
          <w:rFonts w:ascii="Times New Roman" w:eastAsia="@Arial Unicode MS" w:hAnsi="Times New Roman"/>
          <w:color w:val="000000"/>
          <w:lang w:eastAsia="ar-SA"/>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Выпускник получит возможность научиться:</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 xml:space="preserve">·узнавать сложносочинённые предложения с союзами </w:t>
      </w:r>
      <w:r w:rsidRPr="00D64D58">
        <w:rPr>
          <w:rFonts w:ascii="Times New Roman" w:eastAsia="@Arial Unicode MS" w:hAnsi="Times New Roman"/>
          <w:i/>
          <w:iCs/>
          <w:color w:val="000000"/>
          <w:lang w:val="en-US" w:eastAsia="ar-SA"/>
        </w:rPr>
        <w:t>and</w:t>
      </w:r>
      <w:r w:rsidRPr="00D64D58">
        <w:rPr>
          <w:rFonts w:ascii="Times New Roman" w:eastAsia="@Arial Unicode MS" w:hAnsi="Times New Roman"/>
          <w:i/>
          <w:iCs/>
          <w:color w:val="000000"/>
          <w:lang w:eastAsia="ar-SA"/>
        </w:rPr>
        <w:t xml:space="preserve"> и </w:t>
      </w:r>
      <w:r w:rsidRPr="00D64D58">
        <w:rPr>
          <w:rFonts w:ascii="Times New Roman" w:eastAsia="@Arial Unicode MS" w:hAnsi="Times New Roman"/>
          <w:i/>
          <w:iCs/>
          <w:color w:val="000000"/>
          <w:lang w:val="en-US" w:eastAsia="ar-SA"/>
        </w:rPr>
        <w:t>but</w:t>
      </w:r>
      <w:r w:rsidRPr="00D64D58">
        <w:rPr>
          <w:rFonts w:ascii="Times New Roman" w:eastAsia="@Arial Unicode MS" w:hAnsi="Times New Roman"/>
          <w:i/>
          <w:iCs/>
          <w:color w:val="000000"/>
          <w:lang w:eastAsia="ar-SA"/>
        </w:rPr>
        <w:t>;</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eastAsia="ar-SA"/>
        </w:rPr>
      </w:pPr>
      <w:r w:rsidRPr="00D64D58">
        <w:rPr>
          <w:rFonts w:ascii="Times New Roman" w:eastAsia="@Arial Unicode MS" w:hAnsi="Times New Roman"/>
          <w:i/>
          <w:iCs/>
          <w:color w:val="000000"/>
          <w:lang w:eastAsia="ar-SA"/>
        </w:rPr>
        <w:t>·использовать в речи безличные предложения (</w:t>
      </w:r>
      <w:r w:rsidRPr="00D64D58">
        <w:rPr>
          <w:rFonts w:ascii="Times New Roman" w:eastAsia="@Arial Unicode MS" w:hAnsi="Times New Roman"/>
          <w:i/>
          <w:iCs/>
          <w:color w:val="000000"/>
          <w:lang w:val="en-US" w:eastAsia="ar-SA"/>
        </w:rPr>
        <w:t>It</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scold</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It</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s</w:t>
      </w:r>
      <w:r w:rsidRPr="00D64D58">
        <w:rPr>
          <w:rFonts w:ascii="Times New Roman" w:eastAsia="@Arial Unicode MS" w:hAnsi="Times New Roman"/>
          <w:i/>
          <w:iCs/>
          <w:color w:val="000000"/>
          <w:lang w:eastAsia="ar-SA"/>
        </w:rPr>
        <w:t xml:space="preserve"> 5 </w:t>
      </w:r>
      <w:r w:rsidRPr="00D64D58">
        <w:rPr>
          <w:rFonts w:ascii="Times New Roman" w:eastAsia="@Arial Unicode MS" w:hAnsi="Times New Roman"/>
          <w:i/>
          <w:iCs/>
          <w:color w:val="000000"/>
          <w:lang w:val="en-US" w:eastAsia="ar-SA"/>
        </w:rPr>
        <w:t>o</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clock</w:t>
      </w:r>
      <w:r w:rsidRPr="00D64D58">
        <w:rPr>
          <w:rFonts w:ascii="Times New Roman" w:eastAsia="@Arial Unicode MS" w:hAnsi="Times New Roman"/>
          <w:i/>
          <w:iCs/>
          <w:color w:val="000000"/>
          <w:lang w:eastAsia="ar-SA"/>
        </w:rPr>
        <w:t xml:space="preserve">. </w:t>
      </w:r>
      <w:proofErr w:type="gramStart"/>
      <w:r w:rsidRPr="00D64D58">
        <w:rPr>
          <w:rFonts w:ascii="Times New Roman" w:eastAsia="@Arial Unicode MS" w:hAnsi="Times New Roman"/>
          <w:i/>
          <w:iCs/>
          <w:color w:val="000000"/>
          <w:lang w:val="en-US" w:eastAsia="ar-SA"/>
        </w:rPr>
        <w:t>It</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s</w:t>
      </w:r>
      <w:proofErr w:type="gramEnd"/>
      <w:r>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interesting</w:t>
      </w:r>
      <w:r w:rsidRPr="00D64D58">
        <w:rPr>
          <w:rFonts w:ascii="Times New Roman" w:eastAsia="@Arial Unicode MS" w:hAnsi="Times New Roman"/>
          <w:i/>
          <w:iCs/>
          <w:color w:val="000000"/>
          <w:lang w:eastAsia="ar-SA"/>
        </w:rPr>
        <w:t xml:space="preserve">), предложения с конструкцией </w:t>
      </w:r>
      <w:r w:rsidRPr="00D64D58">
        <w:rPr>
          <w:rFonts w:ascii="Times New Roman" w:eastAsia="@Arial Unicode MS" w:hAnsi="Times New Roman"/>
          <w:i/>
          <w:iCs/>
          <w:color w:val="000000"/>
          <w:lang w:val="en-US" w:eastAsia="ar-SA"/>
        </w:rPr>
        <w:t>there</w:t>
      </w:r>
      <w:r>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is</w:t>
      </w:r>
      <w:r w:rsidRPr="00D64D58">
        <w:rPr>
          <w:rFonts w:ascii="Times New Roman" w:eastAsia="@Arial Unicode MS" w:hAnsi="Times New Roman"/>
          <w:i/>
          <w:iCs/>
          <w:color w:val="000000"/>
          <w:lang w:eastAsia="ar-SA"/>
        </w:rPr>
        <w:t>/</w:t>
      </w:r>
      <w:r w:rsidRPr="00D64D58">
        <w:rPr>
          <w:rFonts w:ascii="Times New Roman" w:eastAsia="@Arial Unicode MS" w:hAnsi="Times New Roman"/>
          <w:i/>
          <w:iCs/>
          <w:color w:val="000000"/>
          <w:lang w:val="en-US" w:eastAsia="ar-SA"/>
        </w:rPr>
        <w:t>there</w:t>
      </w:r>
      <w:r>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are</w:t>
      </w:r>
      <w:r w:rsidRPr="00D64D58">
        <w:rPr>
          <w:rFonts w:ascii="Times New Roman" w:eastAsia="@Arial Unicode MS" w:hAnsi="Times New Roman"/>
          <w:i/>
          <w:iCs/>
          <w:color w:val="000000"/>
          <w:lang w:eastAsia="ar-SA"/>
        </w:rPr>
        <w:t>;</w:t>
      </w:r>
    </w:p>
    <w:p w:rsidR="00D64D58" w:rsidRPr="00D64D58" w:rsidRDefault="00D64D58" w:rsidP="00D64D58">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val="en-US" w:eastAsia="ar-SA"/>
        </w:rPr>
      </w:pPr>
      <w:r w:rsidRPr="00D64D58">
        <w:rPr>
          <w:rFonts w:ascii="Times New Roman" w:eastAsia="@Arial Unicode MS" w:hAnsi="Times New Roman"/>
          <w:i/>
          <w:iCs/>
          <w:color w:val="000000"/>
          <w:lang w:eastAsia="ar-SA"/>
        </w:rPr>
        <w:t xml:space="preserve">·оперировать в речи неопределёнными местоимениями </w:t>
      </w:r>
      <w:r w:rsidRPr="00D64D58">
        <w:rPr>
          <w:rFonts w:ascii="Times New Roman" w:eastAsia="@Arial Unicode MS" w:hAnsi="Times New Roman"/>
          <w:i/>
          <w:iCs/>
          <w:color w:val="000000"/>
          <w:lang w:val="en-US" w:eastAsia="ar-SA"/>
        </w:rPr>
        <w:t>some</w:t>
      </w:r>
      <w:r w:rsidRPr="00D64D58">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any</w:t>
      </w:r>
      <w:r w:rsidRPr="00D64D58">
        <w:rPr>
          <w:rFonts w:ascii="Times New Roman" w:eastAsia="@Arial Unicode MS" w:hAnsi="Times New Roman"/>
          <w:i/>
          <w:iCs/>
          <w:color w:val="000000"/>
          <w:lang w:eastAsia="ar-SA"/>
        </w:rPr>
        <w:t xml:space="preserve"> (некоторые случаи </w:t>
      </w:r>
      <w:proofErr w:type="gramStart"/>
      <w:r w:rsidRPr="00D64D58">
        <w:rPr>
          <w:rFonts w:ascii="Times New Roman" w:eastAsia="@Arial Unicode MS" w:hAnsi="Times New Roman"/>
          <w:i/>
          <w:iCs/>
          <w:color w:val="000000"/>
          <w:lang w:eastAsia="ar-SA"/>
        </w:rPr>
        <w:t>употребления:</w:t>
      </w:r>
      <w:r w:rsidRPr="00D64D58">
        <w:rPr>
          <w:rFonts w:ascii="Times New Roman" w:eastAsia="@Arial Unicode MS" w:hAnsi="Times New Roman"/>
          <w:i/>
          <w:iCs/>
          <w:color w:val="000000"/>
          <w:lang w:val="en-US" w:eastAsia="ar-SA"/>
        </w:rPr>
        <w:t>Can</w:t>
      </w:r>
      <w:proofErr w:type="gramEnd"/>
      <w:r>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I</w:t>
      </w:r>
      <w:r>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have</w:t>
      </w:r>
      <w:r>
        <w:rPr>
          <w:rFonts w:ascii="Times New Roman" w:eastAsia="@Arial Unicode MS" w:hAnsi="Times New Roman"/>
          <w:i/>
          <w:iCs/>
          <w:color w:val="000000"/>
          <w:lang w:eastAsia="ar-SA"/>
        </w:rPr>
        <w:t xml:space="preserve"> </w:t>
      </w:r>
      <w:proofErr w:type="spellStart"/>
      <w:r w:rsidRPr="00D64D58">
        <w:rPr>
          <w:rFonts w:ascii="Times New Roman" w:eastAsia="@Arial Unicode MS" w:hAnsi="Times New Roman"/>
          <w:i/>
          <w:iCs/>
          <w:color w:val="000000"/>
          <w:lang w:val="en-US" w:eastAsia="ar-SA"/>
        </w:rPr>
        <w:t>somet</w:t>
      </w:r>
      <w:proofErr w:type="spellEnd"/>
      <w:r>
        <w:rPr>
          <w:rFonts w:ascii="Times New Roman" w:eastAsia="@Arial Unicode MS" w:hAnsi="Times New Roman"/>
          <w:i/>
          <w:iCs/>
          <w:color w:val="000000"/>
          <w:lang w:eastAsia="ar-SA"/>
        </w:rPr>
        <w:t xml:space="preserve"> </w:t>
      </w:r>
      <w:proofErr w:type="spellStart"/>
      <w:r w:rsidRPr="00D64D58">
        <w:rPr>
          <w:rFonts w:ascii="Times New Roman" w:eastAsia="@Arial Unicode MS" w:hAnsi="Times New Roman"/>
          <w:i/>
          <w:iCs/>
          <w:color w:val="000000"/>
          <w:lang w:val="en-US" w:eastAsia="ar-SA"/>
        </w:rPr>
        <w:t>ea</w:t>
      </w:r>
      <w:proofErr w:type="spellEnd"/>
      <w:r w:rsidRPr="00D64D58">
        <w:rPr>
          <w:rFonts w:ascii="Times New Roman" w:eastAsia="@Arial Unicode MS" w:hAnsi="Times New Roman"/>
          <w:i/>
          <w:iCs/>
          <w:color w:val="000000"/>
          <w:lang w:eastAsia="ar-SA"/>
        </w:rPr>
        <w:t xml:space="preserve">? </w:t>
      </w:r>
      <w:r w:rsidRPr="00D64D58">
        <w:rPr>
          <w:rFonts w:ascii="Times New Roman" w:eastAsia="@Arial Unicode MS" w:hAnsi="Times New Roman"/>
          <w:i/>
          <w:iCs/>
          <w:color w:val="000000"/>
          <w:lang w:val="en-US" w:eastAsia="ar-SA"/>
        </w:rPr>
        <w:t xml:space="preserve">Is there any milk in the fridge? — No, there </w:t>
      </w:r>
      <w:proofErr w:type="gramStart"/>
      <w:r w:rsidRPr="00D64D58">
        <w:rPr>
          <w:rFonts w:ascii="Times New Roman" w:eastAsia="@Arial Unicode MS" w:hAnsi="Times New Roman"/>
          <w:i/>
          <w:iCs/>
          <w:color w:val="000000"/>
          <w:lang w:val="en-US" w:eastAsia="ar-SA"/>
        </w:rPr>
        <w:t>isn’t</w:t>
      </w:r>
      <w:proofErr w:type="gramEnd"/>
      <w:r w:rsidRPr="00D64D58">
        <w:rPr>
          <w:rFonts w:ascii="Times New Roman" w:eastAsia="@Arial Unicode MS" w:hAnsi="Times New Roman"/>
          <w:i/>
          <w:iCs/>
          <w:color w:val="000000"/>
          <w:lang w:val="en-US" w:eastAsia="ar-SA"/>
        </w:rPr>
        <w:t xml:space="preserve"> any);</w:t>
      </w:r>
    </w:p>
    <w:p w:rsidR="00B05912" w:rsidRPr="00B05912" w:rsidRDefault="00D64D58" w:rsidP="00B05912">
      <w:pPr>
        <w:widowControl w:val="0"/>
        <w:tabs>
          <w:tab w:val="left" w:pos="0"/>
          <w:tab w:val="left" w:leader="dot" w:pos="624"/>
        </w:tabs>
        <w:suppressAutoHyphens/>
        <w:autoSpaceDE w:val="0"/>
        <w:spacing w:after="0" w:line="24" w:lineRule="atLeast"/>
        <w:ind w:right="216" w:firstLine="284"/>
        <w:jc w:val="both"/>
        <w:rPr>
          <w:rFonts w:ascii="Times New Roman" w:eastAsia="@Arial Unicode MS" w:hAnsi="Times New Roman"/>
          <w:i/>
          <w:iCs/>
          <w:color w:val="000000"/>
          <w:lang w:val="en-US" w:eastAsia="ar-SA"/>
        </w:rPr>
      </w:pPr>
      <w:r w:rsidRPr="00D64D58">
        <w:rPr>
          <w:rFonts w:ascii="Times New Roman" w:eastAsia="@Arial Unicode MS" w:hAnsi="Times New Roman"/>
          <w:i/>
          <w:iCs/>
          <w:color w:val="000000"/>
          <w:lang w:val="en-US" w:eastAsia="ar-SA"/>
        </w:rPr>
        <w:t>·</w:t>
      </w:r>
      <w:proofErr w:type="spellStart"/>
      <w:r w:rsidRPr="00D64D58">
        <w:rPr>
          <w:rFonts w:ascii="Times New Roman" w:eastAsia="@Arial Unicode MS" w:hAnsi="Times New Roman"/>
          <w:i/>
          <w:iCs/>
          <w:color w:val="000000"/>
          <w:lang w:val="en-US" w:eastAsia="ar-SA"/>
        </w:rPr>
        <w:t>оперировать</w:t>
      </w:r>
      <w:proofErr w:type="spellEnd"/>
      <w:r w:rsidRPr="00D64D58">
        <w:rPr>
          <w:rFonts w:ascii="Times New Roman" w:eastAsia="@Arial Unicode MS" w:hAnsi="Times New Roman"/>
          <w:i/>
          <w:iCs/>
          <w:color w:val="000000"/>
          <w:lang w:val="en-US" w:eastAsia="ar-SA"/>
        </w:rPr>
        <w:t xml:space="preserve"> в </w:t>
      </w:r>
      <w:proofErr w:type="spellStart"/>
      <w:r w:rsidRPr="00D64D58">
        <w:rPr>
          <w:rFonts w:ascii="Times New Roman" w:eastAsia="@Arial Unicode MS" w:hAnsi="Times New Roman"/>
          <w:i/>
          <w:iCs/>
          <w:color w:val="000000"/>
          <w:lang w:val="en-US" w:eastAsia="ar-SA"/>
        </w:rPr>
        <w:t>речи</w:t>
      </w:r>
      <w:proofErr w:type="spellEnd"/>
      <w:r w:rsidRPr="00D64D58">
        <w:rPr>
          <w:rFonts w:ascii="Times New Roman" w:eastAsia="@Arial Unicode MS" w:hAnsi="Times New Roman"/>
          <w:i/>
          <w:iCs/>
          <w:color w:val="000000"/>
          <w:lang w:val="en-US" w:eastAsia="ar-SA"/>
        </w:rPr>
        <w:t xml:space="preserve"> </w:t>
      </w:r>
      <w:proofErr w:type="spellStart"/>
      <w:r w:rsidRPr="00D64D58">
        <w:rPr>
          <w:rFonts w:ascii="Times New Roman" w:eastAsia="@Arial Unicode MS" w:hAnsi="Times New Roman"/>
          <w:i/>
          <w:iCs/>
          <w:color w:val="000000"/>
          <w:lang w:val="en-US" w:eastAsia="ar-SA"/>
        </w:rPr>
        <w:t>наречиями</w:t>
      </w:r>
      <w:proofErr w:type="spellEnd"/>
      <w:r w:rsidRPr="00D64D58">
        <w:rPr>
          <w:rFonts w:ascii="Times New Roman" w:eastAsia="@Arial Unicode MS" w:hAnsi="Times New Roman"/>
          <w:i/>
          <w:iCs/>
          <w:color w:val="000000"/>
          <w:lang w:val="en-US" w:eastAsia="ar-SA"/>
        </w:rPr>
        <w:t xml:space="preserve"> </w:t>
      </w:r>
      <w:proofErr w:type="spellStart"/>
      <w:r w:rsidRPr="00D64D58">
        <w:rPr>
          <w:rFonts w:ascii="Times New Roman" w:eastAsia="@Arial Unicode MS" w:hAnsi="Times New Roman"/>
          <w:i/>
          <w:iCs/>
          <w:color w:val="000000"/>
          <w:lang w:val="en-US" w:eastAsia="ar-SA"/>
        </w:rPr>
        <w:t>времени</w:t>
      </w:r>
      <w:proofErr w:type="spellEnd"/>
      <w:r w:rsidRPr="00D64D58">
        <w:rPr>
          <w:rFonts w:ascii="Times New Roman" w:eastAsia="@Arial Unicode MS" w:hAnsi="Times New Roman"/>
          <w:i/>
          <w:iCs/>
          <w:color w:val="000000"/>
          <w:lang w:val="en-US" w:eastAsia="ar-SA"/>
        </w:rPr>
        <w:t xml:space="preserve"> (yesterday, tomorrow, never, usually, often, sometimes); </w:t>
      </w:r>
      <w:proofErr w:type="spellStart"/>
      <w:r w:rsidRPr="00D64D58">
        <w:rPr>
          <w:rFonts w:ascii="Times New Roman" w:eastAsia="@Arial Unicode MS" w:hAnsi="Times New Roman"/>
          <w:i/>
          <w:iCs/>
          <w:color w:val="000000"/>
          <w:lang w:val="en-US" w:eastAsia="ar-SA"/>
        </w:rPr>
        <w:t>наречиями</w:t>
      </w:r>
      <w:proofErr w:type="spellEnd"/>
      <w:r w:rsidRPr="00D64D58">
        <w:rPr>
          <w:rFonts w:ascii="Times New Roman" w:eastAsia="@Arial Unicode MS" w:hAnsi="Times New Roman"/>
          <w:i/>
          <w:iCs/>
          <w:color w:val="000000"/>
          <w:lang w:val="en-US" w:eastAsia="ar-SA"/>
        </w:rPr>
        <w:t xml:space="preserve"> </w:t>
      </w:r>
      <w:proofErr w:type="spellStart"/>
      <w:r w:rsidRPr="00D64D58">
        <w:rPr>
          <w:rFonts w:ascii="Times New Roman" w:eastAsia="@Arial Unicode MS" w:hAnsi="Times New Roman"/>
          <w:i/>
          <w:iCs/>
          <w:color w:val="000000"/>
          <w:lang w:val="en-US" w:eastAsia="ar-SA"/>
        </w:rPr>
        <w:t>степени</w:t>
      </w:r>
      <w:proofErr w:type="spellEnd"/>
      <w:r w:rsidRPr="00D64D58">
        <w:rPr>
          <w:rFonts w:ascii="Times New Roman" w:eastAsia="@Arial Unicode MS" w:hAnsi="Times New Roman"/>
          <w:i/>
          <w:iCs/>
          <w:color w:val="000000"/>
          <w:lang w:val="en-US" w:eastAsia="ar-SA"/>
        </w:rPr>
        <w:t xml:space="preserve"> (much, little, very);</w:t>
      </w:r>
    </w:p>
    <w:p w:rsidR="00D64D58" w:rsidRPr="00D64D58" w:rsidRDefault="00D64D58" w:rsidP="00B05912">
      <w:pPr>
        <w:widowControl w:val="0"/>
        <w:tabs>
          <w:tab w:val="left" w:pos="0"/>
          <w:tab w:val="left" w:leader="dot" w:pos="624"/>
        </w:tabs>
        <w:suppressAutoHyphens/>
        <w:autoSpaceDE w:val="0"/>
        <w:spacing w:after="0" w:line="24" w:lineRule="atLeast"/>
        <w:ind w:right="216" w:firstLine="284"/>
        <w:jc w:val="both"/>
        <w:rPr>
          <w:rFonts w:ascii="Times New Roman" w:eastAsia="Times New Roman" w:hAnsi="Times New Roman"/>
          <w:b/>
          <w:bCs/>
          <w:lang w:eastAsia="ru-RU"/>
        </w:rPr>
      </w:pPr>
      <w:r w:rsidRPr="00D64D58">
        <w:rPr>
          <w:rFonts w:ascii="Times New Roman" w:eastAsia="@Arial Unicode MS" w:hAnsi="Times New Roman"/>
          <w:bCs/>
          <w:i/>
          <w:iCs/>
          <w:color w:val="000000"/>
          <w:lang w:eastAsia="ar-SA"/>
        </w:rPr>
        <w:t>·распознавать в тексте и дифференцировать слова по определённым признакам (существительные, прилагательные, модальные/смысловые глаголы).</w:t>
      </w:r>
    </w:p>
    <w:p w:rsidR="003C3EDA" w:rsidRPr="00A1537B" w:rsidRDefault="003C3EDA" w:rsidP="003C3EDA">
      <w:pPr>
        <w:spacing w:before="100" w:beforeAutospacing="1" w:after="100" w:afterAutospacing="1" w:line="240" w:lineRule="auto"/>
        <w:jc w:val="center"/>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Содержание дисциплины (</w:t>
      </w:r>
      <w:r w:rsidR="00393619">
        <w:rPr>
          <w:rFonts w:ascii="Times New Roman" w:eastAsia="Times New Roman" w:hAnsi="Times New Roman"/>
          <w:b/>
          <w:bCs/>
          <w:sz w:val="24"/>
          <w:szCs w:val="24"/>
          <w:lang w:eastAsia="ru-RU"/>
        </w:rPr>
        <w:t>34</w:t>
      </w:r>
      <w:r w:rsidR="00FE29B2">
        <w:rPr>
          <w:rFonts w:ascii="Times New Roman" w:eastAsia="Times New Roman" w:hAnsi="Times New Roman"/>
          <w:b/>
          <w:bCs/>
          <w:sz w:val="24"/>
          <w:szCs w:val="24"/>
          <w:lang w:eastAsia="ru-RU"/>
        </w:rPr>
        <w:t xml:space="preserve"> </w:t>
      </w:r>
      <w:r w:rsidRPr="00A1537B">
        <w:rPr>
          <w:rFonts w:ascii="Times New Roman" w:eastAsia="Times New Roman" w:hAnsi="Times New Roman"/>
          <w:b/>
          <w:bCs/>
          <w:sz w:val="24"/>
          <w:szCs w:val="24"/>
          <w:lang w:eastAsia="ru-RU"/>
        </w:rPr>
        <w:t>ч</w:t>
      </w:r>
      <w:r w:rsidR="00FE29B2">
        <w:rPr>
          <w:rFonts w:ascii="Times New Roman" w:eastAsia="Times New Roman" w:hAnsi="Times New Roman"/>
          <w:b/>
          <w:bCs/>
          <w:sz w:val="24"/>
          <w:szCs w:val="24"/>
          <w:lang w:eastAsia="ru-RU"/>
        </w:rPr>
        <w:t>.</w:t>
      </w:r>
      <w:r w:rsidRPr="00A1537B">
        <w:rPr>
          <w:rFonts w:ascii="Times New Roman" w:eastAsia="Times New Roman" w:hAnsi="Times New Roman"/>
          <w:b/>
          <w:bCs/>
          <w:sz w:val="24"/>
          <w:szCs w:val="24"/>
          <w:lang w:eastAsia="ru-RU"/>
        </w:rPr>
        <w:t>)</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Содержание обучения включает следующие компоненты: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1)</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сферы общения (темы, ситуации, тексты);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2)</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навыки и умения коммуникативной компетенции:</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 xml:space="preserve">речевая компетенция (умения </w:t>
      </w:r>
      <w:proofErr w:type="spellStart"/>
      <w:r w:rsidRPr="00A1537B">
        <w:rPr>
          <w:rFonts w:ascii="Times New Roman" w:eastAsia="Times New Roman" w:hAnsi="Times New Roman"/>
          <w:sz w:val="24"/>
          <w:szCs w:val="24"/>
          <w:lang w:eastAsia="ru-RU"/>
        </w:rPr>
        <w:t>аудирования</w:t>
      </w:r>
      <w:proofErr w:type="spellEnd"/>
      <w:r w:rsidRPr="00A1537B">
        <w:rPr>
          <w:rFonts w:ascii="Times New Roman" w:eastAsia="Times New Roman" w:hAnsi="Times New Roman"/>
          <w:sz w:val="24"/>
          <w:szCs w:val="24"/>
          <w:lang w:eastAsia="ru-RU"/>
        </w:rPr>
        <w:t>, чтения, говорения, письменной речи на элементарном уровне);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языковая компетенция (лексические, грамматические, лингвострановедческие знания);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социокультурная компетенция (социокультурные знания и навыки вербального и невербального поведения на начальном уровне);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lastRenderedPageBreak/>
        <w:t>—</w:t>
      </w:r>
      <w:r w:rsidRPr="00A1537B">
        <w:rPr>
          <w:rFonts w:ascii="Times New Roman" w:eastAsia="Times New Roman" w:hAnsi="Times New Roman"/>
          <w:sz w:val="24"/>
          <w:szCs w:val="24"/>
          <w:lang w:val="en" w:eastAsia="ru-RU"/>
        </w:rPr>
        <w:t> </w:t>
      </w:r>
      <w:r w:rsidRPr="00A1537B">
        <w:rPr>
          <w:rFonts w:ascii="Times New Roman" w:eastAsia="Times New Roman" w:hAnsi="Times New Roman"/>
          <w:sz w:val="24"/>
          <w:szCs w:val="24"/>
          <w:lang w:eastAsia="ru-RU"/>
        </w:rPr>
        <w:t>учебно-познавательная компетенция (общие и специальные учебные навыки);</w:t>
      </w:r>
    </w:p>
    <w:tbl>
      <w:tblPr>
        <w:tblStyle w:val="a4"/>
        <w:tblW w:w="7248" w:type="dxa"/>
        <w:tblLook w:val="04A0" w:firstRow="1" w:lastRow="0" w:firstColumn="1" w:lastColumn="0" w:noHBand="0" w:noVBand="1"/>
      </w:tblPr>
      <w:tblGrid>
        <w:gridCol w:w="2480"/>
        <w:gridCol w:w="3339"/>
        <w:gridCol w:w="1429"/>
      </w:tblGrid>
      <w:tr w:rsidR="003C3EDA" w:rsidRPr="00A1537B" w:rsidTr="00C123B5">
        <w:trPr>
          <w:trHeight w:val="853"/>
        </w:trPr>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Предметное содержание</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Тематика общения</w:t>
            </w:r>
          </w:p>
        </w:tc>
        <w:tc>
          <w:tcPr>
            <w:tcW w:w="972" w:type="dxa"/>
            <w:hideMark/>
          </w:tcPr>
          <w:p w:rsidR="003C3EDA" w:rsidRPr="00A1537B" w:rsidRDefault="00FE29B2"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Количество занятий по </w:t>
            </w:r>
          </w:p>
        </w:tc>
      </w:tr>
      <w:tr w:rsidR="003C3EDA" w:rsidRPr="00A1537B" w:rsidTr="004D2F77">
        <w:trPr>
          <w:trHeight w:val="744"/>
        </w:trPr>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1.  Познакомьтесь с мистером </w:t>
            </w:r>
            <w:proofErr w:type="spellStart"/>
            <w:r w:rsidRPr="00A1537B">
              <w:rPr>
                <w:rFonts w:ascii="Times New Roman" w:eastAsia="Times New Roman" w:hAnsi="Times New Roman"/>
                <w:sz w:val="24"/>
                <w:szCs w:val="24"/>
                <w:lang w:eastAsia="ru-RU"/>
              </w:rPr>
              <w:t>Баркером</w:t>
            </w:r>
            <w:proofErr w:type="spellEnd"/>
            <w:r w:rsidRPr="00A1537B">
              <w:rPr>
                <w:rFonts w:ascii="Times New Roman" w:eastAsia="Times New Roman" w:hAnsi="Times New Roman"/>
                <w:sz w:val="24"/>
                <w:szCs w:val="24"/>
                <w:lang w:eastAsia="ru-RU"/>
              </w:rPr>
              <w:t xml:space="preserve"> и его семьей</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Выражение категории обладания и ее отсутствия. Ежедневные занятия людей.</w:t>
            </w:r>
          </w:p>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2. Мой день</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Повседневные занятия членов семьи. Занятия спортом членов семьи. Занятия людей в момент речи. Типичные занятия людей в воскресный день. Типичное утро школьника. Повседневные занятия в различные дни </w:t>
            </w:r>
            <w:proofErr w:type="spellStart"/>
            <w:r w:rsidRPr="00A1537B">
              <w:rPr>
                <w:rFonts w:ascii="Times New Roman" w:eastAsia="Times New Roman" w:hAnsi="Times New Roman"/>
                <w:sz w:val="24"/>
                <w:szCs w:val="24"/>
                <w:lang w:eastAsia="ru-RU"/>
              </w:rPr>
              <w:t>недели.Жилища</w:t>
            </w:r>
            <w:proofErr w:type="spellEnd"/>
            <w:r w:rsidRPr="00A1537B">
              <w:rPr>
                <w:rFonts w:ascii="Times New Roman" w:eastAsia="Times New Roman" w:hAnsi="Times New Roman"/>
                <w:sz w:val="24"/>
                <w:szCs w:val="24"/>
                <w:lang w:eastAsia="ru-RU"/>
              </w:rPr>
              <w:t xml:space="preserve"> британцев</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3. Дома </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Повседневные домашние дела. Типичное жилище англичан. Квартира и комнаты. Строения на улице. Мебель</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4. Я хожу в школу</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Описание классной комнаты. Школьный день. Сборы в школу. Школьная столовая.</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5. Я люблю есть</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Напитки и еда. Трапезы. Завтрак дома. Традиции питания в Англии. В кафе. В школьной столовой. На кухне. Что у нас есть в холодильнике.</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6. Погода</w:t>
            </w:r>
          </w:p>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p>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Погода в разных городах в разное время года.</w:t>
            </w:r>
            <w:r>
              <w:rPr>
                <w:rFonts w:ascii="Times New Roman" w:eastAsia="Times New Roman" w:hAnsi="Times New Roman"/>
                <w:sz w:val="24"/>
                <w:szCs w:val="24"/>
                <w:lang w:eastAsia="ru-RU"/>
              </w:rPr>
              <w:t xml:space="preserve"> </w:t>
            </w:r>
            <w:r w:rsidRPr="00A1537B">
              <w:rPr>
                <w:rFonts w:ascii="Times New Roman" w:eastAsia="Times New Roman" w:hAnsi="Times New Roman"/>
                <w:sz w:val="24"/>
                <w:szCs w:val="24"/>
                <w:lang w:eastAsia="ru-RU"/>
              </w:rPr>
              <w:t>Занятия людей и погода.</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7. На выходных</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Поход в магазин. Путешествия по городам и странам. Погода. Прошлые выходные. Выходные дни в семье </w:t>
            </w:r>
            <w:proofErr w:type="spellStart"/>
            <w:r w:rsidRPr="00A1537B">
              <w:rPr>
                <w:rFonts w:ascii="Times New Roman" w:eastAsia="Times New Roman" w:hAnsi="Times New Roman"/>
                <w:sz w:val="24"/>
                <w:szCs w:val="24"/>
                <w:lang w:eastAsia="ru-RU"/>
              </w:rPr>
              <w:t>Баркеров</w:t>
            </w:r>
            <w:proofErr w:type="spellEnd"/>
            <w:r w:rsidRPr="00A1537B">
              <w:rPr>
                <w:rFonts w:ascii="Times New Roman" w:eastAsia="Times New Roman" w:hAnsi="Times New Roman"/>
                <w:sz w:val="24"/>
                <w:szCs w:val="24"/>
                <w:lang w:eastAsia="ru-RU"/>
              </w:rPr>
              <w:t>. Путешествие в Москву.</w:t>
            </w: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3C3EDA" w:rsidRPr="00A1537B" w:rsidTr="004D2F77">
        <w:tc>
          <w:tcPr>
            <w:tcW w:w="2460"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8.Контрольные работы</w:t>
            </w:r>
          </w:p>
        </w:tc>
        <w:tc>
          <w:tcPr>
            <w:tcW w:w="331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p>
        </w:tc>
        <w:tc>
          <w:tcPr>
            <w:tcW w:w="972" w:type="dxa"/>
            <w:hideMark/>
          </w:tcPr>
          <w:p w:rsidR="003C3EDA" w:rsidRPr="00A1537B" w:rsidRDefault="003C3EDA" w:rsidP="004D2F77">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val="en" w:eastAsia="ru-RU"/>
        </w:rPr>
      </w:pPr>
    </w:p>
    <w:p w:rsidR="003C3EDA" w:rsidRPr="00A1537B" w:rsidRDefault="003C3EDA" w:rsidP="003C3EDA">
      <w:pPr>
        <w:spacing w:before="100" w:beforeAutospacing="1" w:after="100" w:afterAutospacing="1" w:line="240" w:lineRule="auto"/>
        <w:jc w:val="center"/>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lastRenderedPageBreak/>
        <w:t>Перечень материально-технического обеспечения</w:t>
      </w:r>
    </w:p>
    <w:p w:rsidR="003C3EDA" w:rsidRPr="00A1537B" w:rsidRDefault="008458B6" w:rsidP="003C3EDA">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Перечень оборудования: мульти</w:t>
      </w:r>
      <w:r w:rsidR="003C3EDA" w:rsidRPr="00A1537B">
        <w:rPr>
          <w:rFonts w:ascii="Times New Roman" w:eastAsia="Times New Roman" w:hAnsi="Times New Roman"/>
          <w:sz w:val="24"/>
          <w:szCs w:val="24"/>
          <w:lang w:eastAsia="ru-RU"/>
        </w:rPr>
        <w:t>медийный проектор, компьютер;</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val="en" w:eastAsia="ru-RU"/>
        </w:rPr>
      </w:pPr>
      <w:r w:rsidRPr="00A1537B">
        <w:rPr>
          <w:rFonts w:ascii="Times New Roman" w:eastAsia="Times New Roman" w:hAnsi="Times New Roman"/>
          <w:sz w:val="24"/>
          <w:szCs w:val="24"/>
          <w:lang w:val="en" w:eastAsia="ru-RU"/>
        </w:rPr>
        <w:t xml:space="preserve">2) </w:t>
      </w:r>
      <w:proofErr w:type="spellStart"/>
      <w:r w:rsidRPr="00A1537B">
        <w:rPr>
          <w:rFonts w:ascii="Times New Roman" w:eastAsia="Times New Roman" w:hAnsi="Times New Roman"/>
          <w:sz w:val="24"/>
          <w:szCs w:val="24"/>
          <w:lang w:val="en" w:eastAsia="ru-RU"/>
        </w:rPr>
        <w:t>Перечень</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наглядных</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материалов</w:t>
      </w:r>
      <w:proofErr w:type="spellEnd"/>
      <w:r w:rsidRPr="00A1537B">
        <w:rPr>
          <w:rFonts w:ascii="Times New Roman" w:eastAsia="Times New Roman" w:hAnsi="Times New Roman"/>
          <w:sz w:val="24"/>
          <w:szCs w:val="24"/>
          <w:lang w:val="en" w:eastAsia="ru-RU"/>
        </w:rPr>
        <w:t xml:space="preserve">: </w:t>
      </w:r>
    </w:p>
    <w:p w:rsidR="003C3EDA" w:rsidRPr="00A1537B" w:rsidRDefault="003C3EDA" w:rsidP="003C3EDA">
      <w:pPr>
        <w:numPr>
          <w:ilvl w:val="0"/>
          <w:numId w:val="1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разрезная</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азбука</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1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разрезные</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цифры</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12"/>
        </w:numPr>
        <w:spacing w:before="100" w:beforeAutospacing="1" w:after="100" w:afterAutospacing="1" w:line="240" w:lineRule="auto"/>
        <w:rPr>
          <w:rFonts w:ascii="Times New Roman" w:eastAsia="Times New Roman" w:hAnsi="Times New Roman"/>
          <w:sz w:val="24"/>
          <w:szCs w:val="24"/>
          <w:lang w:val="en" w:eastAsia="ru-RU"/>
        </w:rPr>
      </w:pPr>
      <w:proofErr w:type="spellStart"/>
      <w:r w:rsidRPr="00A1537B">
        <w:rPr>
          <w:rFonts w:ascii="Times New Roman" w:eastAsia="Times New Roman" w:hAnsi="Times New Roman"/>
          <w:sz w:val="24"/>
          <w:szCs w:val="24"/>
          <w:lang w:val="en" w:eastAsia="ru-RU"/>
        </w:rPr>
        <w:t>разрезные</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знаки</w:t>
      </w:r>
      <w:proofErr w:type="spell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транскрипции</w:t>
      </w:r>
      <w:proofErr w:type="spellEnd"/>
      <w:r w:rsidRPr="00A1537B">
        <w:rPr>
          <w:rFonts w:ascii="Times New Roman" w:eastAsia="Times New Roman" w:hAnsi="Times New Roman"/>
          <w:sz w:val="24"/>
          <w:szCs w:val="24"/>
          <w:lang w:val="en" w:eastAsia="ru-RU"/>
        </w:rPr>
        <w:t>;</w:t>
      </w:r>
    </w:p>
    <w:p w:rsidR="003C3EDA" w:rsidRPr="00A1537B" w:rsidRDefault="003C3EDA" w:rsidP="003C3EDA">
      <w:pPr>
        <w:numPr>
          <w:ilvl w:val="0"/>
          <w:numId w:val="12"/>
        </w:numPr>
        <w:spacing w:before="100" w:beforeAutospacing="1" w:after="100" w:afterAutospacing="1" w:line="240" w:lineRule="auto"/>
        <w:rPr>
          <w:rFonts w:ascii="Times New Roman" w:eastAsia="Times New Roman" w:hAnsi="Times New Roman"/>
          <w:sz w:val="24"/>
          <w:szCs w:val="24"/>
          <w:lang w:eastAsia="ru-RU"/>
        </w:rPr>
      </w:pPr>
      <w:proofErr w:type="gramStart"/>
      <w:r w:rsidRPr="00A1537B">
        <w:rPr>
          <w:rFonts w:ascii="Times New Roman" w:eastAsia="Times New Roman" w:hAnsi="Times New Roman"/>
          <w:sz w:val="24"/>
          <w:szCs w:val="24"/>
          <w:lang w:eastAsia="ru-RU"/>
        </w:rPr>
        <w:t>видеоролики</w:t>
      </w:r>
      <w:proofErr w:type="gramEnd"/>
      <w:r w:rsidRPr="00A1537B">
        <w:rPr>
          <w:rFonts w:ascii="Times New Roman" w:eastAsia="Times New Roman" w:hAnsi="Times New Roman"/>
          <w:sz w:val="24"/>
          <w:szCs w:val="24"/>
          <w:lang w:eastAsia="ru-RU"/>
        </w:rPr>
        <w:t xml:space="preserve"> по лексическим и грамматическим темам;</w:t>
      </w:r>
    </w:p>
    <w:p w:rsidR="003C3EDA" w:rsidRPr="00A1537B" w:rsidRDefault="003C3EDA" w:rsidP="003C3EDA">
      <w:pPr>
        <w:numPr>
          <w:ilvl w:val="0"/>
          <w:numId w:val="12"/>
        </w:numPr>
        <w:spacing w:before="100" w:beforeAutospacing="1" w:after="100" w:afterAutospacing="1" w:line="240" w:lineRule="auto"/>
        <w:rPr>
          <w:rFonts w:ascii="Times New Roman" w:eastAsia="Times New Roman" w:hAnsi="Times New Roman"/>
          <w:sz w:val="24"/>
          <w:szCs w:val="24"/>
          <w:lang w:val="en" w:eastAsia="ru-RU"/>
        </w:rPr>
      </w:pPr>
      <w:proofErr w:type="spellStart"/>
      <w:proofErr w:type="gramStart"/>
      <w:r w:rsidRPr="00A1537B">
        <w:rPr>
          <w:rFonts w:ascii="Times New Roman" w:eastAsia="Times New Roman" w:hAnsi="Times New Roman"/>
          <w:sz w:val="24"/>
          <w:szCs w:val="24"/>
          <w:lang w:val="en" w:eastAsia="ru-RU"/>
        </w:rPr>
        <w:t>тематические</w:t>
      </w:r>
      <w:proofErr w:type="spellEnd"/>
      <w:proofErr w:type="gramEnd"/>
      <w:r w:rsidRPr="00A1537B">
        <w:rPr>
          <w:rFonts w:ascii="Times New Roman" w:eastAsia="Times New Roman" w:hAnsi="Times New Roman"/>
          <w:sz w:val="24"/>
          <w:szCs w:val="24"/>
          <w:lang w:val="en" w:eastAsia="ru-RU"/>
        </w:rPr>
        <w:t xml:space="preserve"> </w:t>
      </w:r>
      <w:proofErr w:type="spellStart"/>
      <w:r w:rsidRPr="00A1537B">
        <w:rPr>
          <w:rFonts w:ascii="Times New Roman" w:eastAsia="Times New Roman" w:hAnsi="Times New Roman"/>
          <w:sz w:val="24"/>
          <w:szCs w:val="24"/>
          <w:lang w:val="en" w:eastAsia="ru-RU"/>
        </w:rPr>
        <w:t>презентации</w:t>
      </w:r>
      <w:proofErr w:type="spellEnd"/>
      <w:r w:rsidRPr="00A1537B">
        <w:rPr>
          <w:rFonts w:ascii="Times New Roman" w:eastAsia="Times New Roman" w:hAnsi="Times New Roman"/>
          <w:sz w:val="24"/>
          <w:szCs w:val="24"/>
          <w:lang w:val="en" w:eastAsia="ru-RU"/>
        </w:rPr>
        <w:t>.</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xml:space="preserve">Учебник для 4 класса в двух частях, рабочая тетрадь, книга для учителя, </w:t>
      </w:r>
      <w:proofErr w:type="spellStart"/>
      <w:r w:rsidRPr="00A1537B">
        <w:rPr>
          <w:rFonts w:ascii="Times New Roman" w:eastAsia="Times New Roman" w:hAnsi="Times New Roman"/>
          <w:sz w:val="24"/>
          <w:szCs w:val="24"/>
          <w:lang w:eastAsia="ru-RU"/>
        </w:rPr>
        <w:t>аудиоприложение</w:t>
      </w:r>
      <w:proofErr w:type="spellEnd"/>
      <w:r w:rsidRPr="00A1537B">
        <w:rPr>
          <w:rFonts w:ascii="Times New Roman" w:eastAsia="Times New Roman" w:hAnsi="Times New Roman"/>
          <w:sz w:val="24"/>
          <w:szCs w:val="24"/>
          <w:lang w:eastAsia="ru-RU"/>
        </w:rPr>
        <w:t>.</w:t>
      </w:r>
    </w:p>
    <w:p w:rsidR="003C3EDA" w:rsidRPr="00A1537B" w:rsidRDefault="003C3EDA" w:rsidP="003C3EDA">
      <w:pPr>
        <w:spacing w:before="100" w:beforeAutospacing="1" w:after="100" w:afterAutospacing="1" w:line="240" w:lineRule="auto"/>
        <w:jc w:val="center"/>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Критерии оценки знаний и умений детей с ОВЗ</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proofErr w:type="spellStart"/>
      <w:r w:rsidRPr="00A1537B">
        <w:rPr>
          <w:rFonts w:ascii="Times New Roman" w:eastAsia="Times New Roman" w:hAnsi="Times New Roman"/>
          <w:b/>
          <w:bCs/>
          <w:sz w:val="24"/>
          <w:szCs w:val="24"/>
          <w:lang w:eastAsia="ru-RU"/>
        </w:rPr>
        <w:t>Аудирование</w:t>
      </w:r>
      <w:proofErr w:type="spellEnd"/>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“5” ставится в том случае, когда учащиеся поняли основную идею содержания иностранной речи, соответствующей программным требованиям для каждого класса.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“4” ставится в том случае, когда учащиеся услышали и поняли отдельные фразы.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“3” ставится в том случае, когда учащиеся поняли отдельные слова.</w:t>
      </w:r>
    </w:p>
    <w:p w:rsidR="003C3EDA" w:rsidRPr="002E77BC"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2E77BC">
        <w:rPr>
          <w:rFonts w:ascii="Times New Roman" w:eastAsia="Times New Roman" w:hAnsi="Times New Roman"/>
          <w:sz w:val="24"/>
          <w:szCs w:val="24"/>
          <w:lang w:eastAsia="ru-RU"/>
        </w:rPr>
        <w:t>Отметка “2” не ставится.</w:t>
      </w:r>
    </w:p>
    <w:p w:rsidR="003C3EDA" w:rsidRPr="002E77BC"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2E77BC">
        <w:rPr>
          <w:rFonts w:ascii="Times New Roman" w:eastAsia="Times New Roman" w:hAnsi="Times New Roman"/>
          <w:b/>
          <w:bCs/>
          <w:sz w:val="24"/>
          <w:szCs w:val="24"/>
          <w:lang w:eastAsia="ru-RU"/>
        </w:rPr>
        <w:t>Говорение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“5” ставится в том случае, когда общение осуществилось, высказывания учащихся соответствовали поставленной коммуникативной задаче с незначительными отклонениями от языковых норм.</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“4” ставится в том случае, когда общение осуществилось, высказывания учащихся соответствовали поставленной коммуникативной задаче и при этом учащиеся с большим количеством ошибок.</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“3” ставится в том случае, когда учащиеся выразили свои мысли на иностранном языке со значительными отклонениями от языковых норм.</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“2” не ставится.</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Чтение</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“5” ставится в том случае, когда коммуникативная задача решена, при этом учащиеся полностью поняли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“4” ставится в том случае, когда коммуникативная задача решена, при этом учащиеся поняли и осмыслили содержание прочитанного иноязычного текста за исключением деталей и частностей, не влияющих на понимание текста, в объеме, предусмотренном заданием, чтение учащихся соответствовало программным требованиям для данного класса.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lastRenderedPageBreak/>
        <w:t>Отметка “3” ставится в том случае, когда коммуникативная задача решена, при этом учащиеся поняли и осмыслили главную идею или отдельные детали прочитанного иноязычного текста в объеме, предусмотренном заданием.</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Отметка “2” ставится в том случае, когда коммуникативная задача не решена совсем.</w:t>
      </w:r>
    </w:p>
    <w:p w:rsidR="003C3EDA" w:rsidRPr="002E77BC"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2E77BC">
        <w:rPr>
          <w:rFonts w:ascii="Times New Roman" w:eastAsia="Times New Roman" w:hAnsi="Times New Roman"/>
          <w:b/>
          <w:bCs/>
          <w:sz w:val="24"/>
          <w:szCs w:val="24"/>
          <w:lang w:eastAsia="ru-RU"/>
        </w:rPr>
        <w:t>Критерии оценки проектов: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грамматически и лексически правильное оформление проектной работы;</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информативность представленного материала;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 творческий подход к выполнению задания;</w:t>
      </w:r>
    </w:p>
    <w:p w:rsidR="003C3EDA" w:rsidRPr="002E77BC"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2E77BC">
        <w:rPr>
          <w:rFonts w:ascii="Times New Roman" w:eastAsia="Times New Roman" w:hAnsi="Times New Roman"/>
          <w:sz w:val="24"/>
          <w:szCs w:val="24"/>
          <w:lang w:eastAsia="ru-RU"/>
        </w:rPr>
        <w:t>- презентация проекта.</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b/>
          <w:bCs/>
          <w:sz w:val="24"/>
          <w:szCs w:val="24"/>
          <w:lang w:eastAsia="ru-RU"/>
        </w:rPr>
        <w:t>Критерии оценки тестов:</w:t>
      </w:r>
    </w:p>
    <w:p w:rsidR="003C3EDA" w:rsidRPr="00A1537B"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A1537B">
        <w:rPr>
          <w:rFonts w:ascii="Times New Roman" w:eastAsia="Times New Roman" w:hAnsi="Times New Roman"/>
          <w:sz w:val="24"/>
          <w:szCs w:val="24"/>
          <w:lang w:eastAsia="ru-RU"/>
        </w:rPr>
        <w:t>Норма оценки выполнения теста зависит от процента выполненного объема теста:</w:t>
      </w:r>
    </w:p>
    <w:p w:rsidR="003C3EDA" w:rsidRPr="003262AE"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3262AE">
        <w:rPr>
          <w:rFonts w:ascii="Times New Roman" w:eastAsia="Times New Roman" w:hAnsi="Times New Roman"/>
          <w:sz w:val="24"/>
          <w:szCs w:val="24"/>
          <w:lang w:eastAsia="ru-RU"/>
        </w:rPr>
        <w:t>Оценка «5» - 85% – 100%</w:t>
      </w:r>
    </w:p>
    <w:p w:rsidR="003C3EDA" w:rsidRPr="003262AE"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3262AE">
        <w:rPr>
          <w:rFonts w:ascii="Times New Roman" w:eastAsia="Times New Roman" w:hAnsi="Times New Roman"/>
          <w:sz w:val="24"/>
          <w:szCs w:val="24"/>
          <w:lang w:eastAsia="ru-RU"/>
        </w:rPr>
        <w:t>Оценка «4» -70 % - 84 %</w:t>
      </w:r>
    </w:p>
    <w:p w:rsidR="003C3EDA" w:rsidRPr="003262AE"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3262AE">
        <w:rPr>
          <w:rFonts w:ascii="Times New Roman" w:eastAsia="Times New Roman" w:hAnsi="Times New Roman"/>
          <w:sz w:val="24"/>
          <w:szCs w:val="24"/>
          <w:lang w:eastAsia="ru-RU"/>
        </w:rPr>
        <w:t>Оценка «3» - 50 % - 69 %</w:t>
      </w:r>
    </w:p>
    <w:p w:rsidR="003C3EDA" w:rsidRPr="003262AE" w:rsidRDefault="003C3EDA" w:rsidP="003C3EDA">
      <w:pPr>
        <w:spacing w:before="100" w:beforeAutospacing="1" w:after="100" w:afterAutospacing="1" w:line="240" w:lineRule="auto"/>
        <w:rPr>
          <w:rFonts w:ascii="Times New Roman" w:eastAsia="Times New Roman" w:hAnsi="Times New Roman"/>
          <w:sz w:val="24"/>
          <w:szCs w:val="24"/>
          <w:lang w:eastAsia="ru-RU"/>
        </w:rPr>
      </w:pPr>
      <w:r w:rsidRPr="003262AE">
        <w:rPr>
          <w:rFonts w:ascii="Times New Roman" w:eastAsia="Times New Roman" w:hAnsi="Times New Roman"/>
          <w:sz w:val="24"/>
          <w:szCs w:val="24"/>
          <w:lang w:eastAsia="ru-RU"/>
        </w:rPr>
        <w:t>Оценка «2» - 0 % -49</w:t>
      </w: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Pr="003262AE"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B05912" w:rsidRDefault="00B05912"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B05912" w:rsidRDefault="00B05912"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B05912" w:rsidRDefault="00B05912"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B05912" w:rsidRDefault="00B05912"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B05912" w:rsidRDefault="00B05912" w:rsidP="003C3EDA">
      <w:pPr>
        <w:spacing w:before="100" w:beforeAutospacing="1" w:after="100" w:afterAutospacing="1" w:line="240" w:lineRule="auto"/>
        <w:jc w:val="center"/>
        <w:rPr>
          <w:rFonts w:ascii="Times New Roman" w:eastAsia="Times New Roman" w:hAnsi="Times New Roman"/>
          <w:b/>
          <w:sz w:val="24"/>
          <w:szCs w:val="24"/>
          <w:lang w:eastAsia="ru-RU"/>
        </w:rPr>
      </w:pPr>
    </w:p>
    <w:p w:rsidR="003C3EDA" w:rsidRPr="003262AE" w:rsidRDefault="003C3EDA" w:rsidP="003C3EDA">
      <w:pPr>
        <w:spacing w:before="100" w:beforeAutospacing="1" w:after="100" w:afterAutospacing="1" w:line="240" w:lineRule="auto"/>
        <w:jc w:val="center"/>
        <w:rPr>
          <w:rFonts w:ascii="Times New Roman" w:eastAsia="Times New Roman" w:hAnsi="Times New Roman"/>
          <w:b/>
          <w:sz w:val="24"/>
          <w:szCs w:val="24"/>
          <w:lang w:eastAsia="ru-RU"/>
        </w:rPr>
      </w:pPr>
      <w:r w:rsidRPr="003262AE">
        <w:rPr>
          <w:rFonts w:ascii="Times New Roman" w:eastAsia="Times New Roman" w:hAnsi="Times New Roman"/>
          <w:b/>
          <w:sz w:val="24"/>
          <w:szCs w:val="24"/>
          <w:lang w:eastAsia="ru-RU"/>
        </w:rPr>
        <w:lastRenderedPageBreak/>
        <w:t>Календарно-тематическое планирование</w:t>
      </w:r>
    </w:p>
    <w:tbl>
      <w:tblPr>
        <w:tblStyle w:val="a4"/>
        <w:tblW w:w="10456" w:type="dxa"/>
        <w:tblLayout w:type="fixed"/>
        <w:tblLook w:val="04A0" w:firstRow="1" w:lastRow="0" w:firstColumn="1" w:lastColumn="0" w:noHBand="0" w:noVBand="1"/>
      </w:tblPr>
      <w:tblGrid>
        <w:gridCol w:w="675"/>
        <w:gridCol w:w="1603"/>
        <w:gridCol w:w="1232"/>
        <w:gridCol w:w="851"/>
        <w:gridCol w:w="850"/>
        <w:gridCol w:w="1559"/>
        <w:gridCol w:w="1559"/>
        <w:gridCol w:w="1276"/>
        <w:gridCol w:w="851"/>
      </w:tblGrid>
      <w:tr w:rsidR="003C3EDA" w:rsidTr="004D2F77">
        <w:tc>
          <w:tcPr>
            <w:tcW w:w="675" w:type="dxa"/>
            <w:vMerge w:val="restart"/>
            <w:hideMark/>
          </w:tcPr>
          <w:p w:rsidR="003C3EDA" w:rsidRDefault="003C3EDA" w:rsidP="004D2F77">
            <w:pPr>
              <w:jc w:val="center"/>
              <w:rPr>
                <w:rFonts w:ascii="Times New Roman" w:hAnsi="Times New Roman"/>
                <w:sz w:val="24"/>
                <w:szCs w:val="24"/>
              </w:rPr>
            </w:pPr>
            <w:r>
              <w:rPr>
                <w:rFonts w:ascii="Times New Roman" w:hAnsi="Times New Roman"/>
              </w:rPr>
              <w:t>№ урока</w:t>
            </w:r>
          </w:p>
        </w:tc>
        <w:tc>
          <w:tcPr>
            <w:tcW w:w="1603" w:type="dxa"/>
            <w:vMerge w:val="restart"/>
            <w:hideMark/>
          </w:tcPr>
          <w:p w:rsidR="003C3EDA" w:rsidRDefault="003C3EDA" w:rsidP="004D2F77">
            <w:pPr>
              <w:jc w:val="center"/>
              <w:rPr>
                <w:rFonts w:ascii="Times New Roman" w:hAnsi="Times New Roman"/>
                <w:sz w:val="24"/>
                <w:szCs w:val="24"/>
              </w:rPr>
            </w:pPr>
            <w:r>
              <w:rPr>
                <w:rFonts w:ascii="Times New Roman" w:hAnsi="Times New Roman"/>
              </w:rPr>
              <w:t>Тема урока</w:t>
            </w:r>
          </w:p>
        </w:tc>
        <w:tc>
          <w:tcPr>
            <w:tcW w:w="1232" w:type="dxa"/>
            <w:vMerge w:val="restart"/>
            <w:hideMark/>
          </w:tcPr>
          <w:p w:rsidR="003C3EDA" w:rsidRDefault="003C3EDA" w:rsidP="004D2F77">
            <w:pPr>
              <w:jc w:val="center"/>
              <w:rPr>
                <w:rFonts w:ascii="Times New Roman" w:hAnsi="Times New Roman"/>
                <w:sz w:val="24"/>
                <w:szCs w:val="24"/>
              </w:rPr>
            </w:pPr>
            <w:r>
              <w:rPr>
                <w:rFonts w:ascii="Times New Roman" w:hAnsi="Times New Roman"/>
              </w:rPr>
              <w:t>Тип урока</w:t>
            </w:r>
          </w:p>
        </w:tc>
        <w:tc>
          <w:tcPr>
            <w:tcW w:w="851" w:type="dxa"/>
            <w:vMerge w:val="restart"/>
            <w:hideMark/>
          </w:tcPr>
          <w:p w:rsidR="003C3EDA" w:rsidRDefault="003C3EDA" w:rsidP="004D2F77">
            <w:pPr>
              <w:jc w:val="center"/>
              <w:rPr>
                <w:rFonts w:ascii="Times New Roman" w:hAnsi="Times New Roman"/>
                <w:sz w:val="24"/>
                <w:szCs w:val="24"/>
              </w:rPr>
            </w:pPr>
            <w:r>
              <w:rPr>
                <w:rFonts w:ascii="Times New Roman" w:hAnsi="Times New Roman"/>
              </w:rPr>
              <w:t>Дата по плану</w:t>
            </w:r>
          </w:p>
        </w:tc>
        <w:tc>
          <w:tcPr>
            <w:tcW w:w="850" w:type="dxa"/>
            <w:vMerge w:val="restart"/>
            <w:hideMark/>
          </w:tcPr>
          <w:p w:rsidR="003C3EDA" w:rsidRDefault="003C3EDA" w:rsidP="004D2F77">
            <w:pPr>
              <w:jc w:val="center"/>
              <w:rPr>
                <w:rFonts w:ascii="Times New Roman" w:hAnsi="Times New Roman"/>
                <w:sz w:val="24"/>
                <w:szCs w:val="24"/>
              </w:rPr>
            </w:pPr>
            <w:r>
              <w:rPr>
                <w:rFonts w:ascii="Times New Roman" w:hAnsi="Times New Roman"/>
              </w:rPr>
              <w:t>Дата по факту</w:t>
            </w:r>
          </w:p>
        </w:tc>
        <w:tc>
          <w:tcPr>
            <w:tcW w:w="4394" w:type="dxa"/>
            <w:gridSpan w:val="3"/>
            <w:hideMark/>
          </w:tcPr>
          <w:p w:rsidR="003C3EDA" w:rsidRDefault="003C3EDA" w:rsidP="004D2F77">
            <w:pPr>
              <w:jc w:val="center"/>
              <w:rPr>
                <w:rFonts w:ascii="Times New Roman" w:hAnsi="Times New Roman"/>
                <w:sz w:val="24"/>
                <w:szCs w:val="24"/>
              </w:rPr>
            </w:pPr>
            <w:r>
              <w:rPr>
                <w:rFonts w:ascii="Times New Roman" w:hAnsi="Times New Roman"/>
              </w:rPr>
              <w:t>Планирование результатов</w:t>
            </w:r>
          </w:p>
        </w:tc>
        <w:tc>
          <w:tcPr>
            <w:tcW w:w="851" w:type="dxa"/>
            <w:vMerge w:val="restart"/>
            <w:hideMark/>
          </w:tcPr>
          <w:p w:rsidR="003C3EDA" w:rsidRDefault="003C3EDA" w:rsidP="004D2F77">
            <w:pPr>
              <w:jc w:val="center"/>
              <w:rPr>
                <w:rFonts w:ascii="Times New Roman" w:hAnsi="Times New Roman"/>
                <w:sz w:val="24"/>
                <w:szCs w:val="24"/>
              </w:rPr>
            </w:pPr>
            <w:r>
              <w:rPr>
                <w:rFonts w:ascii="Times New Roman" w:hAnsi="Times New Roman"/>
              </w:rPr>
              <w:t>Примечание</w:t>
            </w:r>
          </w:p>
        </w:tc>
      </w:tr>
      <w:tr w:rsidR="003C3EDA" w:rsidTr="004D2F77">
        <w:tc>
          <w:tcPr>
            <w:tcW w:w="675" w:type="dxa"/>
            <w:vMerge/>
            <w:hideMark/>
          </w:tcPr>
          <w:p w:rsidR="003C3EDA" w:rsidRDefault="003C3EDA" w:rsidP="004D2F77">
            <w:pPr>
              <w:rPr>
                <w:rFonts w:ascii="Times New Roman" w:hAnsi="Times New Roman"/>
                <w:sz w:val="24"/>
                <w:szCs w:val="24"/>
              </w:rPr>
            </w:pPr>
          </w:p>
        </w:tc>
        <w:tc>
          <w:tcPr>
            <w:tcW w:w="1603" w:type="dxa"/>
            <w:vMerge/>
            <w:hideMark/>
          </w:tcPr>
          <w:p w:rsidR="003C3EDA" w:rsidRDefault="003C3EDA" w:rsidP="004D2F77">
            <w:pPr>
              <w:rPr>
                <w:rFonts w:ascii="Times New Roman" w:hAnsi="Times New Roman"/>
                <w:sz w:val="24"/>
                <w:szCs w:val="24"/>
              </w:rPr>
            </w:pPr>
          </w:p>
        </w:tc>
        <w:tc>
          <w:tcPr>
            <w:tcW w:w="1232" w:type="dxa"/>
            <w:vMerge/>
            <w:hideMark/>
          </w:tcPr>
          <w:p w:rsidR="003C3EDA" w:rsidRDefault="003C3EDA" w:rsidP="004D2F77">
            <w:pPr>
              <w:rPr>
                <w:rFonts w:ascii="Times New Roman" w:hAnsi="Times New Roman"/>
                <w:sz w:val="24"/>
                <w:szCs w:val="24"/>
              </w:rPr>
            </w:pPr>
          </w:p>
        </w:tc>
        <w:tc>
          <w:tcPr>
            <w:tcW w:w="851" w:type="dxa"/>
            <w:vMerge/>
            <w:hideMark/>
          </w:tcPr>
          <w:p w:rsidR="003C3EDA" w:rsidRDefault="003C3EDA" w:rsidP="004D2F77">
            <w:pPr>
              <w:rPr>
                <w:rFonts w:ascii="Times New Roman" w:hAnsi="Times New Roman"/>
                <w:sz w:val="24"/>
                <w:szCs w:val="24"/>
              </w:rPr>
            </w:pPr>
          </w:p>
        </w:tc>
        <w:tc>
          <w:tcPr>
            <w:tcW w:w="850" w:type="dxa"/>
            <w:vMerge/>
            <w:hideMark/>
          </w:tcPr>
          <w:p w:rsidR="003C3EDA" w:rsidRDefault="003C3EDA" w:rsidP="004D2F77">
            <w:pPr>
              <w:rPr>
                <w:rFonts w:ascii="Times New Roman" w:hAnsi="Times New Roman"/>
                <w:sz w:val="24"/>
                <w:szCs w:val="24"/>
              </w:rPr>
            </w:pPr>
          </w:p>
        </w:tc>
        <w:tc>
          <w:tcPr>
            <w:tcW w:w="1559" w:type="dxa"/>
            <w:hideMark/>
          </w:tcPr>
          <w:p w:rsidR="003C3EDA" w:rsidRDefault="003C3EDA" w:rsidP="004D2F77">
            <w:pPr>
              <w:jc w:val="center"/>
              <w:rPr>
                <w:rFonts w:ascii="Times New Roman" w:hAnsi="Times New Roman"/>
                <w:sz w:val="24"/>
                <w:szCs w:val="24"/>
              </w:rPr>
            </w:pPr>
            <w:r>
              <w:rPr>
                <w:rFonts w:ascii="Times New Roman" w:hAnsi="Times New Roman"/>
              </w:rPr>
              <w:t>Предметные</w:t>
            </w:r>
          </w:p>
        </w:tc>
        <w:tc>
          <w:tcPr>
            <w:tcW w:w="1559" w:type="dxa"/>
            <w:hideMark/>
          </w:tcPr>
          <w:p w:rsidR="003C3EDA" w:rsidRDefault="003C3EDA" w:rsidP="004D2F77">
            <w:pPr>
              <w:jc w:val="center"/>
              <w:rPr>
                <w:rFonts w:ascii="Times New Roman" w:hAnsi="Times New Roman"/>
                <w:sz w:val="24"/>
                <w:szCs w:val="24"/>
              </w:rPr>
            </w:pPr>
            <w:proofErr w:type="spellStart"/>
            <w:r>
              <w:rPr>
                <w:rFonts w:ascii="Times New Roman" w:hAnsi="Times New Roman"/>
              </w:rPr>
              <w:t>Метапредметные</w:t>
            </w:r>
            <w:proofErr w:type="spellEnd"/>
          </w:p>
        </w:tc>
        <w:tc>
          <w:tcPr>
            <w:tcW w:w="1276" w:type="dxa"/>
            <w:hideMark/>
          </w:tcPr>
          <w:p w:rsidR="003C3EDA" w:rsidRDefault="003C3EDA" w:rsidP="004D2F77">
            <w:pPr>
              <w:jc w:val="center"/>
              <w:rPr>
                <w:rFonts w:ascii="Times New Roman" w:hAnsi="Times New Roman"/>
                <w:sz w:val="24"/>
                <w:szCs w:val="24"/>
              </w:rPr>
            </w:pPr>
            <w:r>
              <w:rPr>
                <w:rFonts w:ascii="Times New Roman" w:hAnsi="Times New Roman"/>
              </w:rPr>
              <w:t>Личностные</w:t>
            </w:r>
          </w:p>
        </w:tc>
        <w:tc>
          <w:tcPr>
            <w:tcW w:w="851" w:type="dxa"/>
            <w:vMerge/>
            <w:hideMark/>
          </w:tcPr>
          <w:p w:rsidR="003C3EDA" w:rsidRDefault="003C3EDA" w:rsidP="004D2F77">
            <w:pPr>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 xml:space="preserve">Введение лексики по теме «Джон </w:t>
            </w:r>
            <w:proofErr w:type="spellStart"/>
            <w:r>
              <w:rPr>
                <w:rFonts w:ascii="Times New Roman" w:hAnsi="Times New Roman"/>
              </w:rPr>
              <w:t>Баркер</w:t>
            </w:r>
            <w:proofErr w:type="spellEnd"/>
            <w:r>
              <w:rPr>
                <w:rFonts w:ascii="Times New Roman" w:hAnsi="Times New Roman"/>
              </w:rPr>
              <w:t xml:space="preserve"> и его семья».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Знакомство с лексическими единицами по теме, оперирование вопросительными конструкциями, чтение текста с общим пониманием прочитанного, установление соответствия между текстом и картинкой.</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Усвоение новой информации, необходимой для решения учебной задачи, поиск необходимой информации в тексте, оценивание и корректирование своей деятельности, восприятие текста с учетом поставленной задачи.</w:t>
            </w:r>
          </w:p>
        </w:tc>
        <w:tc>
          <w:tcPr>
            <w:tcW w:w="1276" w:type="dxa"/>
            <w:hideMark/>
          </w:tcPr>
          <w:p w:rsidR="003C3EDA" w:rsidRDefault="003C3EDA" w:rsidP="004D2F77">
            <w:pPr>
              <w:ind w:hanging="1242"/>
              <w:jc w:val="both"/>
              <w:rPr>
                <w:rFonts w:ascii="Times New Roman" w:hAnsi="Times New Roman"/>
                <w:sz w:val="24"/>
                <w:szCs w:val="24"/>
              </w:rPr>
            </w:pPr>
            <w:r>
              <w:rPr>
                <w:rFonts w:ascii="Times New Roman" w:hAnsi="Times New Roman"/>
              </w:rPr>
              <w:t xml:space="preserve">Восприятие </w:t>
            </w:r>
            <w:proofErr w:type="spellStart"/>
            <w:r w:rsidR="00577607">
              <w:rPr>
                <w:rFonts w:ascii="Times New Roman" w:hAnsi="Times New Roman"/>
              </w:rPr>
              <w:t>Восприятие</w:t>
            </w:r>
            <w:proofErr w:type="spellEnd"/>
            <w:r w:rsidR="00577607">
              <w:rPr>
                <w:rFonts w:ascii="Times New Roman" w:hAnsi="Times New Roman"/>
              </w:rPr>
              <w:t xml:space="preserve"> </w:t>
            </w:r>
            <w:r>
              <w:rPr>
                <w:rFonts w:ascii="Times New Roman" w:hAnsi="Times New Roman"/>
              </w:rPr>
              <w:t>речи учителя и одноклассников</w:t>
            </w:r>
            <w:r w:rsidR="00577607">
              <w:rPr>
                <w:rFonts w:ascii="Times New Roman" w:hAnsi="Times New Roman"/>
              </w:rPr>
              <w:t xml:space="preserve">, доброжелательное отношение к </w:t>
            </w:r>
            <w:r>
              <w:rPr>
                <w:rFonts w:ascii="Times New Roman" w:hAnsi="Times New Roman"/>
              </w:rPr>
              <w:t>участникам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Постановка вопросов в настоящем времени.</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Знакомство с правилами постановки вопросов в настоящем времени, оперирование вопросительными конструкциями по опоре, чтение текста с общим пониманием прочитанного.</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Усвоение новой информации, необходимой для решения учебной задачи, применение полученных знаний при решении учебных задач, восприятие текста с учетом поставленной задачи, выведение правила.</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Восприятие речи учителя и одноклассников, мотивация к самореализации в познавательной и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3.</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Притяжательный падеж существитель</w:t>
            </w:r>
            <w:r>
              <w:rPr>
                <w:rFonts w:ascii="Times New Roman" w:hAnsi="Times New Roman"/>
              </w:rPr>
              <w:lastRenderedPageBreak/>
              <w:t>ных.</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Разыгрывание этикетного диалога на основе </w:t>
            </w:r>
            <w:r>
              <w:rPr>
                <w:rFonts w:ascii="Times New Roman" w:hAnsi="Times New Roman"/>
              </w:rPr>
              <w:lastRenderedPageBreak/>
              <w:t>услышанных реплик, постановка вопросов по опорам, повторение притяжательных местоимений, знакомство с притяжательным падежом существительных.</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Построение элементов диалогического </w:t>
            </w:r>
            <w:r>
              <w:rPr>
                <w:rFonts w:ascii="Times New Roman" w:hAnsi="Times New Roman"/>
              </w:rPr>
              <w:lastRenderedPageBreak/>
              <w:t>высказывания, применение полученных знаний с опорой на таблицу, усвоение новой информации, оценивание и корректирование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Доброжелательное отношение </w:t>
            </w:r>
            <w:proofErr w:type="gramStart"/>
            <w:r>
              <w:rPr>
                <w:rFonts w:ascii="Times New Roman" w:hAnsi="Times New Roman"/>
              </w:rPr>
              <w:t xml:space="preserve">к  </w:t>
            </w:r>
            <w:r>
              <w:rPr>
                <w:rFonts w:ascii="Times New Roman" w:hAnsi="Times New Roman"/>
              </w:rPr>
              <w:lastRenderedPageBreak/>
              <w:t>участникам</w:t>
            </w:r>
            <w:proofErr w:type="gramEnd"/>
            <w:r>
              <w:rPr>
                <w:rFonts w:ascii="Times New Roman" w:hAnsi="Times New Roman"/>
              </w:rPr>
              <w:t xml:space="preserve"> учебной деятельности, понимание и уважение к культуре других народов.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4.</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Контрольная работа по теме «Семья».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 xml:space="preserve">Урок </w:t>
            </w:r>
            <w:proofErr w:type="gramStart"/>
            <w:r>
              <w:rPr>
                <w:rFonts w:ascii="Times New Roman" w:hAnsi="Times New Roman"/>
              </w:rPr>
              <w:t>применения  знаний</w:t>
            </w:r>
            <w:proofErr w:type="gramEnd"/>
            <w:r>
              <w:rPr>
                <w:rFonts w:ascii="Times New Roman" w:hAnsi="Times New Roman"/>
              </w:rPr>
              <w:t xml:space="preserve">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Выполнение заданий контрольной работы.</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мышления, памяти, внимания, оценивание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Дисциплинированность, последовательность, настойчивость и самостоятельность.</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5.</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Анализ контрольной работы.</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коррекции знаний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Исправление допущенных ошибок.</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внимания, мышления, анализ своих ошибок, устранение их.</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6.</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«Мой день».</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ознакомления с новым материалом</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Знакомство с лексическими единицами по теме, совершенствование фонетических навыков, разыгрывание элементов диалога по теме.</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Усвоение новой информации, необходимой для решения учебной задачи, слуховая и зрительная дифференциация, умение работать в парах.</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 xml:space="preserve">Проявление уважения к ценностям других народов, доброжелательное отношение </w:t>
            </w:r>
            <w:proofErr w:type="gramStart"/>
            <w:r>
              <w:rPr>
                <w:rFonts w:ascii="Times New Roman" w:hAnsi="Times New Roman"/>
              </w:rPr>
              <w:t>к  участникам</w:t>
            </w:r>
            <w:proofErr w:type="gramEnd"/>
            <w:r>
              <w:rPr>
                <w:rFonts w:ascii="Times New Roman" w:hAnsi="Times New Roman"/>
              </w:rPr>
              <w:t xml:space="preserve">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7.</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Настоящее продолженное время.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текста на слух с целью понимания </w:t>
            </w:r>
            <w:r>
              <w:rPr>
                <w:rFonts w:ascii="Times New Roman" w:hAnsi="Times New Roman"/>
              </w:rPr>
              <w:lastRenderedPageBreak/>
              <w:t>основного содержания, установление соответствия между текстами и картинками, знакомство с новым грамматическим временем.</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Восприятие иноязычной речи на слух, восприятие </w:t>
            </w:r>
            <w:r>
              <w:rPr>
                <w:rFonts w:ascii="Times New Roman" w:hAnsi="Times New Roman"/>
              </w:rPr>
              <w:lastRenderedPageBreak/>
              <w:t>текста с учетом поставленной задачи, усвоение новой информации.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Проявление понимания и </w:t>
            </w:r>
            <w:r>
              <w:rPr>
                <w:rFonts w:ascii="Times New Roman" w:hAnsi="Times New Roman"/>
              </w:rPr>
              <w:lastRenderedPageBreak/>
              <w:t>уважения к ценностям культур других народов, 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8.</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Отрицания и вопросы в настоящем продолженном времени.</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Знакомство с правилами образования отрицаний в настоящем продолженном времени, оперирование отрицательными конструкциями, построение предложений с опорой на картинки.</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Усвоение новой информации, первичное закрепление нового в чтении и речи, сравнение с эталоном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 xml:space="preserve">Доброжелательное отношение </w:t>
            </w:r>
            <w:proofErr w:type="gramStart"/>
            <w:r>
              <w:rPr>
                <w:rFonts w:ascii="Times New Roman" w:hAnsi="Times New Roman"/>
              </w:rPr>
              <w:t>к  участникам</w:t>
            </w:r>
            <w:proofErr w:type="gramEnd"/>
            <w:r>
              <w:rPr>
                <w:rFonts w:ascii="Times New Roman" w:hAnsi="Times New Roman"/>
              </w:rPr>
              <w:t xml:space="preserve">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9.</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Практика устной речи и чтения.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Построение краткого монологического высказывания с опорой на вопросы, совершенствование техники чтения, чтение текста с последующим </w:t>
            </w:r>
            <w:proofErr w:type="spellStart"/>
            <w:r>
              <w:rPr>
                <w:rFonts w:ascii="Times New Roman" w:hAnsi="Times New Roman"/>
              </w:rPr>
              <w:t>озаглавливанием</w:t>
            </w:r>
            <w:proofErr w:type="spellEnd"/>
            <w:r>
              <w:rPr>
                <w:rFonts w:ascii="Times New Roman" w:hAnsi="Times New Roman"/>
              </w:rPr>
              <w:t xml:space="preserve"> его частей.</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Построение краткого монологического высказывания, восприятие текста с учетом поставленной учебной задачи.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Восприятие речи учителя и одноклассников, положительное отношение к чужой точке зрения.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10.</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Повторение, обобщение по теме «Мой день».</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применения знаний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Выполнение заданий контрольной работы.</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Развитие мышления, памяти, внимания, оценивание </w:t>
            </w:r>
            <w:r>
              <w:rPr>
                <w:rFonts w:ascii="Times New Roman" w:hAnsi="Times New Roman"/>
              </w:rPr>
              <w:lastRenderedPageBreak/>
              <w:t>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Дисциплинированность, последовательность, </w:t>
            </w:r>
            <w:r>
              <w:rPr>
                <w:rFonts w:ascii="Times New Roman" w:hAnsi="Times New Roman"/>
              </w:rPr>
              <w:lastRenderedPageBreak/>
              <w:t>настойчивость и самостоятельность.</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11.</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«Дом».</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ознакомления с новым материалом</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заполнения пропусков слов, знакомство с объектными местоимениями, знакомство с лексическими единицами по теме, совершенствование техники чтения, чтение текста с общим пониманием прочитанного.</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усвоение новой информации, развитие памяти.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12.</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Практика устной речи и чтения.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заполнения пропусков слов, употребление объектных местоимений в тексте по опорам, знакомство с предлогами места.</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применение полученных знаний, усвоение новой информации, сравнение с эталоном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Любознательность и стремление расширять кругозор.</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13.</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«Мебель».</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Совершенствование фонетических навыков, закрепление </w:t>
            </w:r>
            <w:r>
              <w:rPr>
                <w:rFonts w:ascii="Times New Roman" w:hAnsi="Times New Roman"/>
              </w:rPr>
              <w:lastRenderedPageBreak/>
              <w:t>употребления местоимений, знакомство с новыми лексическими единицами по теме, построение краткого монологического высказывания по картинке.</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Усвоение новой информации, применение полученных </w:t>
            </w:r>
            <w:r>
              <w:rPr>
                <w:rFonts w:ascii="Times New Roman" w:hAnsi="Times New Roman"/>
              </w:rPr>
              <w:lastRenderedPageBreak/>
              <w:t>знаний, построение краткого монологического высказывания.</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Восприятие речи учителя и одноклассников, </w:t>
            </w:r>
            <w:r>
              <w:rPr>
                <w:rFonts w:ascii="Times New Roman" w:hAnsi="Times New Roman"/>
              </w:rPr>
              <w:lastRenderedPageBreak/>
              <w:t>оценка своей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14.</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вопроса «Сколько?».</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Знакомство с вопросом «Сколько?» и оперирование вопросительными конструкциями, совершенствование техники чтения, расположение текста и картинок по порядку.</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Усвоение новой информации, применение полученных знаний, умение работать в парах, чтение текста с учетом поставленной учебной задачи.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 xml:space="preserve">Доброжелательное отношение </w:t>
            </w:r>
            <w:proofErr w:type="gramStart"/>
            <w:r>
              <w:rPr>
                <w:rFonts w:ascii="Times New Roman" w:hAnsi="Times New Roman"/>
              </w:rPr>
              <w:t>к  участникам</w:t>
            </w:r>
            <w:proofErr w:type="gramEnd"/>
            <w:r>
              <w:rPr>
                <w:rFonts w:ascii="Times New Roman" w:hAnsi="Times New Roman"/>
              </w:rPr>
              <w:t xml:space="preserve">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15.</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Повторение, обобщение по теме «Дом».</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применения знаний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Выполнение заданий контрольной работы.</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мышления, памяти, внимания, оценивание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Дисциплинированность, последовательность, настойчивость и самостоятельность.</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16.</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«Школа».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текста на слух с целью понимания основного содержания, совершенствование техники чтения, знакомство с </w:t>
            </w:r>
            <w:r>
              <w:rPr>
                <w:rFonts w:ascii="Times New Roman" w:hAnsi="Times New Roman"/>
              </w:rPr>
              <w:lastRenderedPageBreak/>
              <w:t>новыми лексическими единицами по теме.</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Восприятие иноязычной речи на слух с учетом поставленной задачи, усвоение новой информации, развитие </w:t>
            </w:r>
            <w:r>
              <w:rPr>
                <w:rFonts w:ascii="Times New Roman" w:hAnsi="Times New Roman"/>
              </w:rPr>
              <w:lastRenderedPageBreak/>
              <w:t>памяти.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Любознательность и стремление расширять кругозор.</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17.</w:t>
            </w:r>
          </w:p>
        </w:tc>
        <w:tc>
          <w:tcPr>
            <w:tcW w:w="1603" w:type="dxa"/>
            <w:hideMark/>
          </w:tcPr>
          <w:p w:rsidR="003C3EDA" w:rsidRPr="001D7240" w:rsidRDefault="003C3EDA" w:rsidP="004D2F77">
            <w:pPr>
              <w:jc w:val="both"/>
              <w:rPr>
                <w:rFonts w:ascii="Times New Roman" w:hAnsi="Times New Roman"/>
                <w:sz w:val="24"/>
                <w:szCs w:val="24"/>
                <w:lang w:val="en-US"/>
              </w:rPr>
            </w:pPr>
            <w:r>
              <w:rPr>
                <w:rFonts w:ascii="Times New Roman" w:hAnsi="Times New Roman"/>
              </w:rPr>
              <w:t>Конструкция</w:t>
            </w:r>
            <w:r w:rsidRPr="001D7240">
              <w:rPr>
                <w:rFonts w:ascii="Times New Roman" w:hAnsi="Times New Roman"/>
                <w:lang w:val="en-US"/>
              </w:rPr>
              <w:t xml:space="preserve"> </w:t>
            </w:r>
            <w:r>
              <w:rPr>
                <w:rFonts w:ascii="Times New Roman" w:hAnsi="Times New Roman"/>
                <w:lang w:val="en-US"/>
              </w:rPr>
              <w:t>there is, there are.</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Установление соответствия между текстом, воспринимаемым на слух, и картинками, знакомство с новым грамматическим материалом.</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внимания, восприятие иноязычной речи на слух с учетом поставленной задачи, усвоение новой информации.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Проявление понимания и уважения к ценностям культур других народов, 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18.</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Практика устной речи и чтения.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Совершенствование употребления вопросительной формы конструкции </w:t>
            </w:r>
            <w:r>
              <w:rPr>
                <w:rFonts w:ascii="Times New Roman" w:hAnsi="Times New Roman"/>
                <w:lang w:val="en-US"/>
              </w:rPr>
              <w:t>there</w:t>
            </w:r>
            <w:r w:rsidRPr="00852774">
              <w:rPr>
                <w:rFonts w:ascii="Times New Roman" w:hAnsi="Times New Roman"/>
              </w:rPr>
              <w:t xml:space="preserve"> </w:t>
            </w:r>
            <w:r>
              <w:rPr>
                <w:rFonts w:ascii="Times New Roman" w:hAnsi="Times New Roman"/>
                <w:lang w:val="en-US"/>
              </w:rPr>
              <w:t>is</w:t>
            </w:r>
            <w:r w:rsidRPr="00852774">
              <w:rPr>
                <w:rFonts w:ascii="Times New Roman" w:hAnsi="Times New Roman"/>
              </w:rPr>
              <w:t xml:space="preserve">, </w:t>
            </w:r>
            <w:r>
              <w:rPr>
                <w:rFonts w:ascii="Times New Roman" w:hAnsi="Times New Roman"/>
                <w:lang w:val="en-US"/>
              </w:rPr>
              <w:t>there</w:t>
            </w:r>
            <w:r w:rsidRPr="00852774">
              <w:rPr>
                <w:rFonts w:ascii="Times New Roman" w:hAnsi="Times New Roman"/>
              </w:rPr>
              <w:t xml:space="preserve"> </w:t>
            </w:r>
            <w:r>
              <w:rPr>
                <w:rFonts w:ascii="Times New Roman" w:hAnsi="Times New Roman"/>
                <w:lang w:val="en-US"/>
              </w:rPr>
              <w:t>are</w:t>
            </w:r>
            <w:r>
              <w:rPr>
                <w:rFonts w:ascii="Times New Roman" w:hAnsi="Times New Roman"/>
              </w:rPr>
              <w:t>, чтение текста с общим пониманием прочитанного.</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Закрепление полученных знаний, чтение текста с учетом поставленной задачи, сравнение с эталоном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19.</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Повторение по теме «Школа».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понимания основного содержания, установление соответствия между текстами и картинкой, заполнение пропусков в предложениях в соответствии с грамматическ</w:t>
            </w:r>
            <w:r>
              <w:rPr>
                <w:rFonts w:ascii="Times New Roman" w:hAnsi="Times New Roman"/>
              </w:rPr>
              <w:lastRenderedPageBreak/>
              <w:t>ими правилами или контекстом, построение краткого монологического высказывания по опорам.</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Восприятие иноязычной речи на слух с учетом поставленной задачи, чтение текста с учетом поставленной задачи, закрепление усвоенного материала, построение краткого монологического высказывания</w:t>
            </w:r>
            <w:r>
              <w:rPr>
                <w:rFonts w:ascii="Times New Roman" w:hAnsi="Times New Roman"/>
              </w:rPr>
              <w:lastRenderedPageBreak/>
              <w:t>.</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Восприятие речи учителя и одноклассников.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20.</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Проект «Классная комната моей мечты».</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Выполнение письменной работы.</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творчества.</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21.</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«Еда».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Структурирование лексического запаса по тематическому признаку, знакомство с конверсией, построение мини-диалогов на основе незаконченных предложений.</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Различение на слух слов единой тематики, усвоение новой информации, развитие памяти, умение работать в парах.</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речи учителя и одноклассников, доброжелательное отношение </w:t>
            </w:r>
            <w:proofErr w:type="gramStart"/>
            <w:r>
              <w:rPr>
                <w:rFonts w:ascii="Times New Roman" w:hAnsi="Times New Roman"/>
              </w:rPr>
              <w:t>к  участникам</w:t>
            </w:r>
            <w:proofErr w:type="gramEnd"/>
            <w:r>
              <w:rPr>
                <w:rFonts w:ascii="Times New Roman" w:hAnsi="Times New Roman"/>
              </w:rPr>
              <w:t xml:space="preserve">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22.</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Безличные предложения.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текста на слух с целью установления соответствия между текстом и картинкой, чтение и установление соответствия между предложениями и картинками, знакомство с конверсией, знакомство с новыми </w:t>
            </w:r>
            <w:r>
              <w:rPr>
                <w:rFonts w:ascii="Times New Roman" w:hAnsi="Times New Roman"/>
              </w:rPr>
              <w:lastRenderedPageBreak/>
              <w:t>лексическими единицами по теме, построение краткого монологического высказывания по картинке.</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Восприятие иноязычной речи на слух с учетом поставленной задачи, чтение с учетом поставленной задачи, усвоение новой информации, построение краткого монологического высказывания</w:t>
            </w:r>
            <w:r>
              <w:rPr>
                <w:rFonts w:ascii="Times New Roman" w:hAnsi="Times New Roman"/>
              </w:rPr>
              <w:lastRenderedPageBreak/>
              <w:t>.</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Любознательность и стремление расширять кругозор, восприятие речи учителя и одноклассников.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23.</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Степени сравнения прилагательных.</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Прогнозирование содержания предложений на основе картинок, знакомство с вопросом </w:t>
            </w:r>
            <w:r>
              <w:rPr>
                <w:rFonts w:ascii="Times New Roman" w:hAnsi="Times New Roman"/>
                <w:lang w:val="en-US"/>
              </w:rPr>
              <w:t>Would</w:t>
            </w:r>
            <w:r w:rsidRPr="00852774">
              <w:rPr>
                <w:rFonts w:ascii="Times New Roman" w:hAnsi="Times New Roman"/>
              </w:rPr>
              <w:t xml:space="preserve"> </w:t>
            </w:r>
            <w:r>
              <w:rPr>
                <w:rFonts w:ascii="Times New Roman" w:hAnsi="Times New Roman"/>
                <w:lang w:val="en-US"/>
              </w:rPr>
              <w:t>you</w:t>
            </w:r>
            <w:r w:rsidRPr="00852774">
              <w:rPr>
                <w:rFonts w:ascii="Times New Roman" w:hAnsi="Times New Roman"/>
              </w:rPr>
              <w:t xml:space="preserve"> </w:t>
            </w:r>
            <w:r>
              <w:rPr>
                <w:rFonts w:ascii="Times New Roman" w:hAnsi="Times New Roman"/>
                <w:lang w:val="en-US"/>
              </w:rPr>
              <w:t>like</w:t>
            </w:r>
            <w:proofErr w:type="gramStart"/>
            <w:r w:rsidRPr="00852774">
              <w:rPr>
                <w:rFonts w:ascii="Times New Roman" w:hAnsi="Times New Roman"/>
              </w:rPr>
              <w:t>…?</w:t>
            </w:r>
            <w:r>
              <w:rPr>
                <w:rFonts w:ascii="Times New Roman" w:hAnsi="Times New Roman"/>
              </w:rPr>
              <w:t>,</w:t>
            </w:r>
            <w:proofErr w:type="gramEnd"/>
            <w:r>
              <w:rPr>
                <w:rFonts w:ascii="Times New Roman" w:hAnsi="Times New Roman"/>
              </w:rPr>
              <w:t xml:space="preserve"> знакомство с правилами образования степеней сравнения прилагательных, чтение и установление соответствия между предложениями и картинками.</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Воспроизведение по памяти информации, необходимой для решения учебной задачи, усвоение новой информации, развитие внимания, мышления, сравнение с эталоном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Любознательность и стремление расширять кругозор, проявление понимания и уважения к ценностям культур других народов.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24.</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Повторение по, обобщение теме «Еда».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текста на слух с целью понимания основного содержания, закрепление изученного материала, чтение текста с последующим его </w:t>
            </w:r>
            <w:proofErr w:type="spellStart"/>
            <w:r>
              <w:rPr>
                <w:rFonts w:ascii="Times New Roman" w:hAnsi="Times New Roman"/>
              </w:rPr>
              <w:t>озаглавливанием</w:t>
            </w:r>
            <w:proofErr w:type="spellEnd"/>
            <w:r>
              <w:rPr>
                <w:rFonts w:ascii="Times New Roman" w:hAnsi="Times New Roman"/>
              </w:rPr>
              <w:t xml:space="preserve">, построение и разыгрывание этикетного </w:t>
            </w:r>
            <w:r>
              <w:rPr>
                <w:rFonts w:ascii="Times New Roman" w:hAnsi="Times New Roman"/>
              </w:rPr>
              <w:lastRenderedPageBreak/>
              <w:t>диалога по теме.</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Восприятие иноязычной речи на слух с учетом поставленной задачи, применение полученных знаний, чтение с учетом поставленной задачи, построение мини-диалогов.</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 xml:space="preserve">Доброжелательное отношение </w:t>
            </w:r>
            <w:proofErr w:type="gramStart"/>
            <w:r>
              <w:rPr>
                <w:rFonts w:ascii="Times New Roman" w:hAnsi="Times New Roman"/>
              </w:rPr>
              <w:t>к  участникам</w:t>
            </w:r>
            <w:proofErr w:type="gramEnd"/>
            <w:r>
              <w:rPr>
                <w:rFonts w:ascii="Times New Roman" w:hAnsi="Times New Roman"/>
              </w:rPr>
              <w:t xml:space="preserve"> учебной деятельности.</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25.</w:t>
            </w:r>
          </w:p>
        </w:tc>
        <w:tc>
          <w:tcPr>
            <w:tcW w:w="1603" w:type="dxa"/>
            <w:hideMark/>
          </w:tcPr>
          <w:p w:rsidR="003C3EDA" w:rsidRPr="00A02788" w:rsidRDefault="003C3EDA" w:rsidP="004D2F77">
            <w:pPr>
              <w:jc w:val="both"/>
              <w:rPr>
                <w:rFonts w:ascii="Times New Roman" w:hAnsi="Times New Roman"/>
                <w:sz w:val="24"/>
                <w:szCs w:val="24"/>
              </w:rPr>
            </w:pPr>
            <w:r>
              <w:rPr>
                <w:rFonts w:ascii="Times New Roman" w:hAnsi="Times New Roman"/>
              </w:rPr>
              <w:t>Прошедшее</w:t>
            </w:r>
            <w:r w:rsidRPr="00852774">
              <w:rPr>
                <w:rFonts w:ascii="Times New Roman" w:hAnsi="Times New Roman"/>
                <w:lang w:val="en-US"/>
              </w:rPr>
              <w:t xml:space="preserve"> </w:t>
            </w:r>
            <w:r>
              <w:rPr>
                <w:rFonts w:ascii="Times New Roman" w:hAnsi="Times New Roman"/>
              </w:rPr>
              <w:t>время</w:t>
            </w:r>
            <w:r w:rsidRPr="00852774">
              <w:rPr>
                <w:rFonts w:ascii="Times New Roman" w:hAnsi="Times New Roman"/>
                <w:lang w:val="en-US"/>
              </w:rPr>
              <w:t xml:space="preserve"> </w:t>
            </w:r>
            <w:r>
              <w:rPr>
                <w:rFonts w:ascii="Times New Roman" w:hAnsi="Times New Roman"/>
              </w:rPr>
              <w:t>глагола</w:t>
            </w:r>
            <w:r w:rsidRPr="00852774">
              <w:rPr>
                <w:rFonts w:ascii="Times New Roman" w:hAnsi="Times New Roman"/>
                <w:lang w:val="en-US"/>
              </w:rPr>
              <w:t xml:space="preserve"> </w:t>
            </w:r>
            <w:r>
              <w:rPr>
                <w:rFonts w:ascii="Times New Roman" w:hAnsi="Times New Roman"/>
                <w:lang w:val="en-US"/>
              </w:rPr>
              <w:t>to be (was, were).</w:t>
            </w:r>
            <w:r w:rsidRPr="00A02788">
              <w:rPr>
                <w:rFonts w:ascii="Times New Roman" w:hAnsi="Times New Roman"/>
                <w:lang w:val="en-US"/>
              </w:rPr>
              <w:t xml:space="preserve"> </w:t>
            </w:r>
            <w:r>
              <w:rPr>
                <w:rFonts w:ascii="Times New Roman" w:hAnsi="Times New Roman"/>
              </w:rPr>
              <w:t>Введение лексики по теме «Погода»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Различение на слух схожих английских слов, закрепление употребления степеней сравнения прилагательных, знакомство с прошедшим временем глагола </w:t>
            </w:r>
            <w:r>
              <w:rPr>
                <w:rFonts w:ascii="Times New Roman" w:hAnsi="Times New Roman"/>
                <w:lang w:val="en-US"/>
              </w:rPr>
              <w:t>to</w:t>
            </w:r>
            <w:r w:rsidRPr="00852774">
              <w:rPr>
                <w:rFonts w:ascii="Times New Roman" w:hAnsi="Times New Roman"/>
              </w:rPr>
              <w:t xml:space="preserve"> </w:t>
            </w:r>
            <w:r>
              <w:rPr>
                <w:rFonts w:ascii="Times New Roman" w:hAnsi="Times New Roman"/>
                <w:lang w:val="en-US"/>
              </w:rPr>
              <w:t>be</w:t>
            </w:r>
            <w:r>
              <w:rPr>
                <w:rFonts w:ascii="Times New Roman" w:hAnsi="Times New Roman"/>
              </w:rPr>
              <w:t xml:space="preserve"> и наречиями времени.</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Слуховая и зрительная дифференциация, применение полученных знаний, усвоение новой информации.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Любознательность и стремление расширять кругозор, проявление понимания и уважения к ценностям культур других народов.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26.</w:t>
            </w:r>
          </w:p>
        </w:tc>
        <w:tc>
          <w:tcPr>
            <w:tcW w:w="1603" w:type="dxa"/>
            <w:hideMark/>
          </w:tcPr>
          <w:p w:rsidR="003C3EDA" w:rsidRDefault="00222A5A" w:rsidP="00222A5A">
            <w:pPr>
              <w:rPr>
                <w:rFonts w:ascii="Times New Roman" w:hAnsi="Times New Roman"/>
                <w:sz w:val="24"/>
                <w:szCs w:val="24"/>
              </w:rPr>
            </w:pPr>
            <w:r>
              <w:rPr>
                <w:rFonts w:ascii="Times New Roman" w:hAnsi="Times New Roman"/>
              </w:rPr>
              <w:t xml:space="preserve">Повторение, </w:t>
            </w:r>
            <w:r w:rsidR="003C3EDA">
              <w:rPr>
                <w:rFonts w:ascii="Times New Roman" w:hAnsi="Times New Roman"/>
              </w:rPr>
              <w:t xml:space="preserve">закрепление </w:t>
            </w:r>
            <w:r>
              <w:rPr>
                <w:rFonts w:ascii="Times New Roman" w:hAnsi="Times New Roman"/>
              </w:rPr>
              <w:t xml:space="preserve">по </w:t>
            </w:r>
            <w:r w:rsidR="003C3EDA">
              <w:rPr>
                <w:rFonts w:ascii="Times New Roman" w:hAnsi="Times New Roman"/>
              </w:rPr>
              <w:t>теме «Погода».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понимания основного содержания, закрепление изученной лексики и грамматического материала, построение краткого монологического высказывания по опорам.</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применение полученных знаний, построение краткого монологического высказывания.</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Восприятие речи учителя и одноклассников.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27.</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 xml:space="preserve">Прошедшее время правильных глаголов. </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Установление соответствия между воспринимаемым на слух текстом и лексикой, описание картинки по опорам, закрепление употребления </w:t>
            </w:r>
            <w:r>
              <w:rPr>
                <w:rFonts w:ascii="Times New Roman" w:hAnsi="Times New Roman"/>
              </w:rPr>
              <w:lastRenderedPageBreak/>
              <w:t xml:space="preserve">глаголов </w:t>
            </w:r>
            <w:r>
              <w:rPr>
                <w:rFonts w:ascii="Times New Roman" w:hAnsi="Times New Roman"/>
                <w:lang w:val="en-US"/>
              </w:rPr>
              <w:t>was</w:t>
            </w:r>
            <w:r w:rsidRPr="00852774">
              <w:rPr>
                <w:rFonts w:ascii="Times New Roman" w:hAnsi="Times New Roman"/>
              </w:rPr>
              <w:t xml:space="preserve">, </w:t>
            </w:r>
            <w:r>
              <w:rPr>
                <w:rFonts w:ascii="Times New Roman" w:hAnsi="Times New Roman"/>
                <w:lang w:val="en-US"/>
              </w:rPr>
              <w:t>were</w:t>
            </w:r>
            <w:r w:rsidRPr="00852774">
              <w:rPr>
                <w:rFonts w:ascii="Times New Roman" w:hAnsi="Times New Roman"/>
              </w:rPr>
              <w:t>, знакомство с прошедшим временем правильных глаголов, совершенствование фонетических навыков.</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Восприятие иноязычной речи на слух с учетом поставленной задачи, применение полученных знаний, усвоение новой информации, </w:t>
            </w:r>
            <w:r>
              <w:rPr>
                <w:rFonts w:ascii="Times New Roman" w:hAnsi="Times New Roman"/>
              </w:rPr>
              <w:lastRenderedPageBreak/>
              <w:t>развитие памяти, внимания, мышления.</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Любознательность и стремление расширять кругозор, проявление понимания и уважения к ценностям </w:t>
            </w:r>
            <w:r>
              <w:rPr>
                <w:rFonts w:ascii="Times New Roman" w:hAnsi="Times New Roman"/>
              </w:rPr>
              <w:lastRenderedPageBreak/>
              <w:t>культур других народов.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28.</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Отрицания и вопросы в прошедшем времени.</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понимания основного содержания, совершенствование техники чтения, знакомство с образованием отрицаний и вопросов в прошедшем времени.</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усвоение новой информации.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Проявление понимания и уважения к ценностям культур других народов.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29.</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Введение лексики по теме «Выходные».</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Восприятие текста на слух с целью понимания основного содержания, совершенствование образования отрицаний и вопросов в прошедшем времени, знакомство с лексическими единицами по теме, построение кратких высказываний по опорам на основе изученного </w:t>
            </w:r>
            <w:r>
              <w:rPr>
                <w:rFonts w:ascii="Times New Roman" w:hAnsi="Times New Roman"/>
              </w:rPr>
              <w:lastRenderedPageBreak/>
              <w:t>материала.</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Восприятие иноязычной речи на слух с учетом поставленной задачи, применение полученных знаний, усвоение новой информации, преобразование отдельных слов и словосочетаний в высказывания.</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Восприятие речи учителя и одноклассников.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30.</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Будущее время.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Различение на слух схожих английских слов, совершенствование употребления прошедшего времени, знакомство с будущим временем, построение этикетных мини-</w:t>
            </w:r>
            <w:proofErr w:type="gramStart"/>
            <w:r>
              <w:rPr>
                <w:rFonts w:ascii="Times New Roman" w:hAnsi="Times New Roman"/>
              </w:rPr>
              <w:t xml:space="preserve">диалогов.  </w:t>
            </w:r>
            <w:proofErr w:type="gramEnd"/>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Слуховая и зрительная дифференциация, применение полученных знаний, усвоение новой информации, преобразование моделей в соответствии с поставленной задачей, построение мини-диалогов.</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31.</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Повторение, обобщение по теме «Выходные».</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понимания основного содержания, совершенствование техники чтения, совершенствование употребления глаголов в прошедшем и будущем времени, чтение текста с полным понимание прочитанного, построение краткого монологического высказывания по опорам.</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применение полученных знаний, чтение текста с учетом поставленной задачи, построение краткого монологического высказывания.</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Восприятие речи учителя и одноклассников.</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32.</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 xml:space="preserve">Итоговая контрольная </w:t>
            </w:r>
            <w:r>
              <w:rPr>
                <w:rFonts w:ascii="Times New Roman" w:hAnsi="Times New Roman"/>
              </w:rPr>
              <w:lastRenderedPageBreak/>
              <w:t>работа</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Урок применен</w:t>
            </w:r>
            <w:r>
              <w:rPr>
                <w:rFonts w:ascii="Times New Roman" w:hAnsi="Times New Roman"/>
              </w:rPr>
              <w:lastRenderedPageBreak/>
              <w:t>ия знаний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 xml:space="preserve">Выполнение заданий </w:t>
            </w:r>
            <w:r>
              <w:rPr>
                <w:rFonts w:ascii="Times New Roman" w:hAnsi="Times New Roman"/>
              </w:rPr>
              <w:lastRenderedPageBreak/>
              <w:t>контрольной работы.</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 xml:space="preserve">Развитие мышления, </w:t>
            </w:r>
            <w:r>
              <w:rPr>
                <w:rFonts w:ascii="Times New Roman" w:hAnsi="Times New Roman"/>
              </w:rPr>
              <w:lastRenderedPageBreak/>
              <w:t>памяти, внимания, оценивание результатов своей деятельности.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lastRenderedPageBreak/>
              <w:t>Дисциплинированно</w:t>
            </w:r>
            <w:r>
              <w:rPr>
                <w:rFonts w:ascii="Times New Roman" w:hAnsi="Times New Roman"/>
              </w:rPr>
              <w:lastRenderedPageBreak/>
              <w:t>сть, последовательность, настойчивость и самостоятельность.</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lastRenderedPageBreak/>
              <w:t>33.</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Анализ контрольной работы.</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Урок коррекции знаний и умений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Исправление допущенных ошибок.</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Развитие внимания, мышления, анализ своих ошибок, устранение их.</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r w:rsidR="003C3EDA" w:rsidTr="004D2F77">
        <w:tc>
          <w:tcPr>
            <w:tcW w:w="675" w:type="dxa"/>
            <w:hideMark/>
          </w:tcPr>
          <w:p w:rsidR="003C3EDA" w:rsidRDefault="003C3EDA" w:rsidP="004D2F77">
            <w:pPr>
              <w:jc w:val="center"/>
              <w:rPr>
                <w:rFonts w:ascii="Times New Roman" w:hAnsi="Times New Roman"/>
                <w:sz w:val="24"/>
                <w:szCs w:val="24"/>
              </w:rPr>
            </w:pPr>
            <w:r>
              <w:rPr>
                <w:rFonts w:ascii="Times New Roman" w:hAnsi="Times New Roman"/>
              </w:rPr>
              <w:t>34.</w:t>
            </w:r>
          </w:p>
        </w:tc>
        <w:tc>
          <w:tcPr>
            <w:tcW w:w="1603" w:type="dxa"/>
            <w:hideMark/>
          </w:tcPr>
          <w:p w:rsidR="003C3EDA" w:rsidRDefault="003C3EDA" w:rsidP="004D2F77">
            <w:pPr>
              <w:jc w:val="both"/>
              <w:rPr>
                <w:rFonts w:ascii="Times New Roman" w:hAnsi="Times New Roman"/>
                <w:sz w:val="24"/>
                <w:szCs w:val="24"/>
              </w:rPr>
            </w:pPr>
            <w:r>
              <w:rPr>
                <w:rFonts w:ascii="Times New Roman" w:hAnsi="Times New Roman"/>
              </w:rPr>
              <w:t>Практика устной речи и чтения.</w:t>
            </w:r>
          </w:p>
        </w:tc>
        <w:tc>
          <w:tcPr>
            <w:tcW w:w="1232" w:type="dxa"/>
            <w:hideMark/>
          </w:tcPr>
          <w:p w:rsidR="003C3EDA" w:rsidRDefault="003C3EDA" w:rsidP="004D2F77">
            <w:pPr>
              <w:jc w:val="both"/>
              <w:rPr>
                <w:rFonts w:ascii="Times New Roman" w:hAnsi="Times New Roman"/>
                <w:sz w:val="24"/>
                <w:szCs w:val="24"/>
              </w:rPr>
            </w:pPr>
            <w:r>
              <w:rPr>
                <w:rFonts w:ascii="Times New Roman" w:hAnsi="Times New Roman"/>
              </w:rPr>
              <w:t>Комбинированный</w:t>
            </w:r>
          </w:p>
        </w:tc>
        <w:tc>
          <w:tcPr>
            <w:tcW w:w="851" w:type="dxa"/>
          </w:tcPr>
          <w:p w:rsidR="003C3EDA" w:rsidRDefault="003C3EDA" w:rsidP="004D2F77">
            <w:pPr>
              <w:jc w:val="both"/>
              <w:rPr>
                <w:rFonts w:ascii="Times New Roman" w:hAnsi="Times New Roman"/>
                <w:sz w:val="24"/>
                <w:szCs w:val="24"/>
              </w:rPr>
            </w:pPr>
          </w:p>
        </w:tc>
        <w:tc>
          <w:tcPr>
            <w:tcW w:w="850" w:type="dxa"/>
          </w:tcPr>
          <w:p w:rsidR="003C3EDA" w:rsidRDefault="003C3EDA" w:rsidP="004D2F77">
            <w:pPr>
              <w:jc w:val="both"/>
              <w:rPr>
                <w:rFonts w:ascii="Times New Roman" w:hAnsi="Times New Roman"/>
                <w:sz w:val="24"/>
                <w:szCs w:val="24"/>
              </w:rPr>
            </w:pP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текста на слух с целью установления соответствия между текстом и картинкой, повторение изученной лексики, грамматического материала, чтение текста с общим пониманием прочитанного.</w:t>
            </w:r>
          </w:p>
        </w:tc>
        <w:tc>
          <w:tcPr>
            <w:tcW w:w="1559" w:type="dxa"/>
            <w:hideMark/>
          </w:tcPr>
          <w:p w:rsidR="003C3EDA" w:rsidRDefault="003C3EDA" w:rsidP="004D2F77">
            <w:pPr>
              <w:jc w:val="both"/>
              <w:rPr>
                <w:rFonts w:ascii="Times New Roman" w:hAnsi="Times New Roman"/>
                <w:sz w:val="24"/>
                <w:szCs w:val="24"/>
              </w:rPr>
            </w:pPr>
            <w:r>
              <w:rPr>
                <w:rFonts w:ascii="Times New Roman" w:hAnsi="Times New Roman"/>
              </w:rPr>
              <w:t>Восприятие иноязычной речи на слух с учетом поставленной задачи, развитие памяти, мышления, внимания, применение полученных знаний, чтение текста с учетом поставленной задачи.</w:t>
            </w:r>
          </w:p>
        </w:tc>
        <w:tc>
          <w:tcPr>
            <w:tcW w:w="1276" w:type="dxa"/>
            <w:hideMark/>
          </w:tcPr>
          <w:p w:rsidR="003C3EDA" w:rsidRDefault="003C3EDA" w:rsidP="004D2F77">
            <w:pPr>
              <w:jc w:val="both"/>
              <w:rPr>
                <w:rFonts w:ascii="Times New Roman" w:hAnsi="Times New Roman"/>
                <w:sz w:val="24"/>
                <w:szCs w:val="24"/>
              </w:rPr>
            </w:pPr>
            <w:r>
              <w:rPr>
                <w:rFonts w:ascii="Times New Roman" w:hAnsi="Times New Roman"/>
              </w:rPr>
              <w:t>Положительное отношение к процессу познания.</w:t>
            </w:r>
          </w:p>
        </w:tc>
        <w:tc>
          <w:tcPr>
            <w:tcW w:w="851" w:type="dxa"/>
          </w:tcPr>
          <w:p w:rsidR="003C3EDA" w:rsidRDefault="003C3EDA" w:rsidP="004D2F77">
            <w:pPr>
              <w:jc w:val="both"/>
              <w:rPr>
                <w:rFonts w:ascii="Times New Roman" w:hAnsi="Times New Roman"/>
                <w:sz w:val="24"/>
                <w:szCs w:val="24"/>
              </w:rPr>
            </w:pPr>
          </w:p>
        </w:tc>
      </w:tr>
    </w:tbl>
    <w:p w:rsidR="003C3EDA" w:rsidRDefault="003C3EDA"/>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CD67C9" w:rsidRDefault="00CD67C9" w:rsidP="00B05912">
      <w:pPr>
        <w:spacing w:before="100" w:beforeAutospacing="1" w:after="100" w:afterAutospacing="1" w:line="240" w:lineRule="auto"/>
        <w:jc w:val="center"/>
        <w:rPr>
          <w:rFonts w:ascii="Times New Roman" w:eastAsia="Times New Roman" w:hAnsi="Times New Roman"/>
          <w:b/>
          <w:bCs/>
          <w:sz w:val="24"/>
          <w:szCs w:val="24"/>
          <w:lang w:eastAsia="ru-RU"/>
        </w:rPr>
      </w:pPr>
    </w:p>
    <w:p w:rsidR="00B05912" w:rsidRPr="003C3EDA" w:rsidRDefault="00B05912" w:rsidP="00B05912">
      <w:pPr>
        <w:spacing w:before="100" w:beforeAutospacing="1" w:after="100" w:afterAutospacing="1" w:line="240" w:lineRule="auto"/>
        <w:jc w:val="center"/>
        <w:rPr>
          <w:rFonts w:ascii="Times New Roman" w:eastAsia="Times New Roman" w:hAnsi="Times New Roman"/>
          <w:sz w:val="24"/>
          <w:szCs w:val="24"/>
          <w:lang w:eastAsia="ru-RU"/>
        </w:rPr>
      </w:pPr>
      <w:r w:rsidRPr="003C3EDA">
        <w:rPr>
          <w:rFonts w:ascii="Times New Roman" w:eastAsia="Times New Roman" w:hAnsi="Times New Roman"/>
          <w:b/>
          <w:bCs/>
          <w:sz w:val="24"/>
          <w:szCs w:val="24"/>
          <w:lang w:eastAsia="ru-RU"/>
        </w:rPr>
        <w:t>Список литературы</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val="en" w:eastAsia="ru-RU"/>
        </w:rPr>
      </w:pPr>
      <w:r w:rsidRPr="00A37D20">
        <w:rPr>
          <w:rFonts w:ascii="Times New Roman" w:eastAsia="Times New Roman" w:hAnsi="Times New Roman"/>
          <w:sz w:val="24"/>
          <w:szCs w:val="24"/>
          <w:lang w:eastAsia="ru-RU"/>
        </w:rPr>
        <w:t>Авторская программа по английскому языку к УМК «</w:t>
      </w:r>
      <w:proofErr w:type="spellStart"/>
      <w:r w:rsidRPr="00A37D20">
        <w:rPr>
          <w:rFonts w:ascii="Times New Roman" w:eastAsia="Times New Roman" w:hAnsi="Times New Roman"/>
          <w:sz w:val="24"/>
          <w:szCs w:val="24"/>
          <w:lang w:val="en" w:eastAsia="ru-RU"/>
        </w:rPr>
        <w:t>RainbowEnglish</w:t>
      </w:r>
      <w:proofErr w:type="spellEnd"/>
      <w:r w:rsidRPr="00A37D20">
        <w:rPr>
          <w:rFonts w:ascii="Times New Roman" w:eastAsia="Times New Roman" w:hAnsi="Times New Roman"/>
          <w:sz w:val="24"/>
          <w:szCs w:val="24"/>
          <w:lang w:eastAsia="ru-RU"/>
        </w:rPr>
        <w:t xml:space="preserve">» для учащихся 2-4 классов общеобразовательных учреждений/ </w:t>
      </w:r>
      <w:r w:rsidRPr="00A37D20">
        <w:rPr>
          <w:rFonts w:ascii="Times New Roman" w:eastAsia="Times New Roman" w:hAnsi="Times New Roman"/>
          <w:sz w:val="24"/>
          <w:szCs w:val="24"/>
          <w:lang w:val="en" w:eastAsia="ru-RU"/>
        </w:rPr>
        <w:t>O</w:t>
      </w:r>
      <w:r w:rsidRPr="00A37D20">
        <w:rPr>
          <w:rFonts w:ascii="Times New Roman" w:eastAsia="Times New Roman" w:hAnsi="Times New Roman"/>
          <w:sz w:val="24"/>
          <w:szCs w:val="24"/>
          <w:lang w:eastAsia="ru-RU"/>
        </w:rPr>
        <w:t xml:space="preserve">. В. Афанасьева, И. В. </w:t>
      </w:r>
      <w:proofErr w:type="gramStart"/>
      <w:r w:rsidRPr="00A37D20">
        <w:rPr>
          <w:rFonts w:ascii="Times New Roman" w:eastAsia="Times New Roman" w:hAnsi="Times New Roman"/>
          <w:sz w:val="24"/>
          <w:szCs w:val="24"/>
          <w:lang w:eastAsia="ru-RU"/>
        </w:rPr>
        <w:t>Михеева.-</w:t>
      </w:r>
      <w:proofErr w:type="gramEnd"/>
      <w:r w:rsidRPr="00A37D20">
        <w:rPr>
          <w:rFonts w:ascii="Times New Roman" w:eastAsia="Times New Roman" w:hAnsi="Times New Roman"/>
          <w:sz w:val="24"/>
          <w:szCs w:val="24"/>
          <w:lang w:eastAsia="ru-RU"/>
        </w:rPr>
        <w:t xml:space="preserve"> </w:t>
      </w:r>
      <w:proofErr w:type="spellStart"/>
      <w:r w:rsidRPr="00A37D20">
        <w:rPr>
          <w:rFonts w:ascii="Times New Roman" w:eastAsia="Times New Roman" w:hAnsi="Times New Roman"/>
          <w:sz w:val="24"/>
          <w:szCs w:val="24"/>
          <w:lang w:val="en" w:eastAsia="ru-RU"/>
        </w:rPr>
        <w:t>Москва</w:t>
      </w:r>
      <w:proofErr w:type="spellEnd"/>
      <w:r w:rsidRPr="00A37D20">
        <w:rPr>
          <w:rFonts w:ascii="Times New Roman" w:eastAsia="Times New Roman" w:hAnsi="Times New Roman"/>
          <w:sz w:val="24"/>
          <w:szCs w:val="24"/>
          <w:lang w:val="en" w:eastAsia="ru-RU"/>
        </w:rPr>
        <w:t xml:space="preserve">: </w:t>
      </w:r>
      <w:proofErr w:type="spellStart"/>
      <w:r w:rsidRPr="00A37D20">
        <w:rPr>
          <w:rFonts w:ascii="Times New Roman" w:eastAsia="Times New Roman" w:hAnsi="Times New Roman"/>
          <w:sz w:val="24"/>
          <w:szCs w:val="24"/>
          <w:lang w:val="en" w:eastAsia="ru-RU"/>
        </w:rPr>
        <w:t>Дрофа</w:t>
      </w:r>
      <w:proofErr w:type="spellEnd"/>
      <w:r w:rsidRPr="00A37D20">
        <w:rPr>
          <w:rFonts w:ascii="Times New Roman" w:eastAsia="Times New Roman" w:hAnsi="Times New Roman"/>
          <w:sz w:val="24"/>
          <w:szCs w:val="24"/>
          <w:lang w:val="en" w:eastAsia="ru-RU"/>
        </w:rPr>
        <w:t>, 2015.</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val="en" w:eastAsia="ru-RU"/>
        </w:rPr>
      </w:pPr>
      <w:r w:rsidRPr="00A37D20">
        <w:rPr>
          <w:rFonts w:ascii="Times New Roman" w:eastAsia="Times New Roman" w:hAnsi="Times New Roman"/>
          <w:sz w:val="24"/>
          <w:szCs w:val="24"/>
          <w:lang w:eastAsia="ru-RU"/>
        </w:rPr>
        <w:t xml:space="preserve">Английский язык: Книга для учителя к </w:t>
      </w:r>
      <w:proofErr w:type="spellStart"/>
      <w:r w:rsidRPr="00A37D20">
        <w:rPr>
          <w:rFonts w:ascii="Times New Roman" w:eastAsia="Times New Roman" w:hAnsi="Times New Roman"/>
          <w:sz w:val="24"/>
          <w:szCs w:val="24"/>
          <w:lang w:eastAsia="ru-RU"/>
        </w:rPr>
        <w:t>учеб.для</w:t>
      </w:r>
      <w:proofErr w:type="spellEnd"/>
      <w:r w:rsidRPr="00A37D20">
        <w:rPr>
          <w:rFonts w:ascii="Times New Roman" w:eastAsia="Times New Roman" w:hAnsi="Times New Roman"/>
          <w:sz w:val="24"/>
          <w:szCs w:val="24"/>
          <w:lang w:eastAsia="ru-RU"/>
        </w:rPr>
        <w:t xml:space="preserve"> 4кл</w:t>
      </w:r>
      <w:proofErr w:type="gramStart"/>
      <w:r w:rsidRPr="00A37D20">
        <w:rPr>
          <w:rFonts w:ascii="Times New Roman" w:eastAsia="Times New Roman" w:hAnsi="Times New Roman"/>
          <w:sz w:val="24"/>
          <w:szCs w:val="24"/>
          <w:lang w:eastAsia="ru-RU"/>
        </w:rPr>
        <w:t xml:space="preserve">. </w:t>
      </w:r>
      <w:proofErr w:type="spellStart"/>
      <w:r w:rsidRPr="00A37D20">
        <w:rPr>
          <w:rFonts w:ascii="Times New Roman" w:eastAsia="Times New Roman" w:hAnsi="Times New Roman"/>
          <w:sz w:val="24"/>
          <w:szCs w:val="24"/>
          <w:lang w:eastAsia="ru-RU"/>
        </w:rPr>
        <w:t>общеобразоват</w:t>
      </w:r>
      <w:proofErr w:type="spellEnd"/>
      <w:proofErr w:type="gramEnd"/>
      <w:r w:rsidRPr="00A37D20">
        <w:rPr>
          <w:rFonts w:ascii="Times New Roman" w:eastAsia="Times New Roman" w:hAnsi="Times New Roman"/>
          <w:sz w:val="24"/>
          <w:szCs w:val="24"/>
          <w:lang w:eastAsia="ru-RU"/>
        </w:rPr>
        <w:t xml:space="preserve">. учреждений/ </w:t>
      </w:r>
      <w:r w:rsidRPr="00A37D20">
        <w:rPr>
          <w:rFonts w:ascii="Times New Roman" w:eastAsia="Times New Roman" w:hAnsi="Times New Roman"/>
          <w:sz w:val="24"/>
          <w:szCs w:val="24"/>
          <w:lang w:val="en" w:eastAsia="ru-RU"/>
        </w:rPr>
        <w:t>O</w:t>
      </w:r>
      <w:r w:rsidRPr="00A37D20">
        <w:rPr>
          <w:rFonts w:ascii="Times New Roman" w:eastAsia="Times New Roman" w:hAnsi="Times New Roman"/>
          <w:sz w:val="24"/>
          <w:szCs w:val="24"/>
          <w:lang w:eastAsia="ru-RU"/>
        </w:rPr>
        <w:t xml:space="preserve">. В. Афанасьева, И. В. Михеева.- </w:t>
      </w:r>
      <w:proofErr w:type="spellStart"/>
      <w:r w:rsidRPr="00A37D20">
        <w:rPr>
          <w:rFonts w:ascii="Times New Roman" w:eastAsia="Times New Roman" w:hAnsi="Times New Roman"/>
          <w:sz w:val="24"/>
          <w:szCs w:val="24"/>
          <w:lang w:val="en" w:eastAsia="ru-RU"/>
        </w:rPr>
        <w:t>Москва</w:t>
      </w:r>
      <w:proofErr w:type="spellEnd"/>
      <w:r w:rsidRPr="00A37D20">
        <w:rPr>
          <w:rFonts w:ascii="Times New Roman" w:eastAsia="Times New Roman" w:hAnsi="Times New Roman"/>
          <w:sz w:val="24"/>
          <w:szCs w:val="24"/>
          <w:lang w:val="en" w:eastAsia="ru-RU"/>
        </w:rPr>
        <w:t xml:space="preserve">: </w:t>
      </w:r>
      <w:proofErr w:type="spellStart"/>
      <w:r w:rsidRPr="00A37D20">
        <w:rPr>
          <w:rFonts w:ascii="Times New Roman" w:eastAsia="Times New Roman" w:hAnsi="Times New Roman"/>
          <w:sz w:val="24"/>
          <w:szCs w:val="24"/>
          <w:lang w:val="en" w:eastAsia="ru-RU"/>
        </w:rPr>
        <w:t>Дрофа</w:t>
      </w:r>
      <w:proofErr w:type="spellEnd"/>
      <w:r w:rsidRPr="00A37D20">
        <w:rPr>
          <w:rFonts w:ascii="Times New Roman" w:eastAsia="Times New Roman" w:hAnsi="Times New Roman"/>
          <w:sz w:val="24"/>
          <w:szCs w:val="24"/>
          <w:lang w:val="en" w:eastAsia="ru-RU"/>
        </w:rPr>
        <w:t>, 2011.- 140 с.</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A37D20">
        <w:rPr>
          <w:rFonts w:ascii="Times New Roman" w:eastAsia="Times New Roman" w:hAnsi="Times New Roman"/>
          <w:sz w:val="24"/>
          <w:szCs w:val="24"/>
          <w:lang w:eastAsia="ru-RU"/>
        </w:rPr>
        <w:t xml:space="preserve">Луконина И.М. Обучение технике чтения на английском языке. </w:t>
      </w:r>
      <w:proofErr w:type="gramStart"/>
      <w:r w:rsidRPr="00A37D20">
        <w:rPr>
          <w:rFonts w:ascii="Times New Roman" w:eastAsia="Times New Roman" w:hAnsi="Times New Roman"/>
          <w:sz w:val="24"/>
          <w:szCs w:val="24"/>
          <w:lang w:eastAsia="ru-RU"/>
        </w:rPr>
        <w:t>Начинающим.-</w:t>
      </w:r>
      <w:proofErr w:type="gramEnd"/>
      <w:r w:rsidRPr="00A37D20">
        <w:rPr>
          <w:rFonts w:ascii="Times New Roman" w:eastAsia="Times New Roman" w:hAnsi="Times New Roman"/>
          <w:sz w:val="24"/>
          <w:szCs w:val="24"/>
          <w:lang w:eastAsia="ru-RU"/>
        </w:rPr>
        <w:t xml:space="preserve"> Саратов: Лицей, 2005.- 128 с.-(серия “</w:t>
      </w:r>
      <w:r w:rsidRPr="00A37D20">
        <w:rPr>
          <w:rFonts w:ascii="Times New Roman" w:eastAsia="Times New Roman" w:hAnsi="Times New Roman"/>
          <w:sz w:val="24"/>
          <w:szCs w:val="24"/>
          <w:lang w:val="en" w:eastAsia="ru-RU"/>
        </w:rPr>
        <w:t>English</w:t>
      </w:r>
      <w:r w:rsidRPr="00A37D20">
        <w:rPr>
          <w:rFonts w:ascii="Times New Roman" w:eastAsia="Times New Roman" w:hAnsi="Times New Roman"/>
          <w:sz w:val="24"/>
          <w:szCs w:val="24"/>
          <w:lang w:eastAsia="ru-RU"/>
        </w:rPr>
        <w:t>);</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A37D20">
        <w:rPr>
          <w:rFonts w:ascii="Times New Roman" w:eastAsia="Times New Roman" w:hAnsi="Times New Roman"/>
          <w:sz w:val="24"/>
          <w:szCs w:val="24"/>
          <w:lang w:eastAsia="ru-RU"/>
        </w:rPr>
        <w:t xml:space="preserve">Планируемые результаты начального общего образования / Л. Л. Алексеева, С. В. </w:t>
      </w:r>
      <w:proofErr w:type="spellStart"/>
      <w:r w:rsidRPr="00A37D20">
        <w:rPr>
          <w:rFonts w:ascii="Times New Roman" w:eastAsia="Times New Roman" w:hAnsi="Times New Roman"/>
          <w:sz w:val="24"/>
          <w:szCs w:val="24"/>
          <w:lang w:eastAsia="ru-RU"/>
        </w:rPr>
        <w:t>Анащенкова</w:t>
      </w:r>
      <w:proofErr w:type="spellEnd"/>
      <w:r w:rsidRPr="00A37D20">
        <w:rPr>
          <w:rFonts w:ascii="Times New Roman" w:eastAsia="Times New Roman" w:hAnsi="Times New Roman"/>
          <w:sz w:val="24"/>
          <w:szCs w:val="24"/>
          <w:lang w:eastAsia="ru-RU"/>
        </w:rPr>
        <w:t xml:space="preserve">, М. З. </w:t>
      </w:r>
      <w:proofErr w:type="spellStart"/>
      <w:r w:rsidRPr="00A37D20">
        <w:rPr>
          <w:rFonts w:ascii="Times New Roman" w:eastAsia="Times New Roman" w:hAnsi="Times New Roman"/>
          <w:sz w:val="24"/>
          <w:szCs w:val="24"/>
          <w:lang w:eastAsia="ru-RU"/>
        </w:rPr>
        <w:t>Биболетова</w:t>
      </w:r>
      <w:proofErr w:type="spellEnd"/>
      <w:r w:rsidRPr="00A37D20">
        <w:rPr>
          <w:rFonts w:ascii="Times New Roman" w:eastAsia="Times New Roman" w:hAnsi="Times New Roman"/>
          <w:sz w:val="24"/>
          <w:szCs w:val="24"/>
          <w:lang w:eastAsia="ru-RU"/>
        </w:rPr>
        <w:t xml:space="preserve"> и др.; под ред. Г. С. Ковалевой, О. Б. Логиновой.</w:t>
      </w:r>
      <w:r w:rsidRPr="00A37D20">
        <w:rPr>
          <w:rFonts w:ascii="Times New Roman" w:eastAsia="Times New Roman" w:hAnsi="Times New Roman"/>
          <w:sz w:val="24"/>
          <w:szCs w:val="24"/>
          <w:lang w:val="en" w:eastAsia="ru-RU"/>
        </w:rPr>
        <w:t> </w:t>
      </w:r>
      <w:r w:rsidRPr="00A37D20">
        <w:rPr>
          <w:rFonts w:ascii="Times New Roman" w:eastAsia="Times New Roman" w:hAnsi="Times New Roman"/>
          <w:sz w:val="24"/>
          <w:szCs w:val="24"/>
          <w:lang w:eastAsia="ru-RU"/>
        </w:rPr>
        <w:t>— М.: Просвещение, 2009.</w:t>
      </w:r>
      <w:r w:rsidRPr="00A37D20">
        <w:rPr>
          <w:rFonts w:ascii="Times New Roman" w:eastAsia="Times New Roman" w:hAnsi="Times New Roman"/>
          <w:sz w:val="24"/>
          <w:szCs w:val="24"/>
          <w:lang w:val="en" w:eastAsia="ru-RU"/>
        </w:rPr>
        <w:t> </w:t>
      </w:r>
      <w:r w:rsidRPr="00A37D20">
        <w:rPr>
          <w:rFonts w:ascii="Times New Roman" w:eastAsia="Times New Roman" w:hAnsi="Times New Roman"/>
          <w:sz w:val="24"/>
          <w:szCs w:val="24"/>
          <w:lang w:eastAsia="ru-RU"/>
        </w:rPr>
        <w:t>— (Стандарты второго поколения).</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A37D20">
        <w:rPr>
          <w:rFonts w:ascii="Times New Roman" w:eastAsia="Times New Roman" w:hAnsi="Times New Roman"/>
          <w:sz w:val="24"/>
          <w:szCs w:val="24"/>
          <w:lang w:eastAsia="ru-RU"/>
        </w:rPr>
        <w:t>Примерные программы начальной общеобразовательной школы. Иностранный язык.</w:t>
      </w:r>
      <w:r w:rsidRPr="00A37D20">
        <w:rPr>
          <w:rFonts w:ascii="Times New Roman" w:eastAsia="Times New Roman" w:hAnsi="Times New Roman"/>
          <w:sz w:val="24"/>
          <w:szCs w:val="24"/>
          <w:lang w:val="en" w:eastAsia="ru-RU"/>
        </w:rPr>
        <w:t> </w:t>
      </w:r>
      <w:r w:rsidRPr="00A37D20">
        <w:rPr>
          <w:rFonts w:ascii="Times New Roman" w:eastAsia="Times New Roman" w:hAnsi="Times New Roman"/>
          <w:sz w:val="24"/>
          <w:szCs w:val="24"/>
          <w:lang w:eastAsia="ru-RU"/>
        </w:rPr>
        <w:t>— М.: Просвещение, 2009.</w:t>
      </w:r>
      <w:r w:rsidRPr="00A37D20">
        <w:rPr>
          <w:rFonts w:ascii="Times New Roman" w:eastAsia="Times New Roman" w:hAnsi="Times New Roman"/>
          <w:sz w:val="24"/>
          <w:szCs w:val="24"/>
          <w:lang w:val="en" w:eastAsia="ru-RU"/>
        </w:rPr>
        <w:t> </w:t>
      </w:r>
      <w:r w:rsidRPr="00A37D20">
        <w:rPr>
          <w:rFonts w:ascii="Times New Roman" w:eastAsia="Times New Roman" w:hAnsi="Times New Roman"/>
          <w:sz w:val="24"/>
          <w:szCs w:val="24"/>
          <w:lang w:eastAsia="ru-RU"/>
        </w:rPr>
        <w:t>— С. 104—188.</w:t>
      </w:r>
    </w:p>
    <w:p w:rsidR="00B05912" w:rsidRPr="00A37D20" w:rsidRDefault="00B05912" w:rsidP="00B05912">
      <w:pPr>
        <w:pStyle w:val="a3"/>
        <w:numPr>
          <w:ilvl w:val="0"/>
          <w:numId w:val="14"/>
        </w:numPr>
        <w:spacing w:before="100" w:beforeAutospacing="1" w:after="100" w:afterAutospacing="1" w:line="240" w:lineRule="auto"/>
        <w:rPr>
          <w:rFonts w:ascii="Times New Roman" w:eastAsia="Times New Roman" w:hAnsi="Times New Roman"/>
          <w:sz w:val="24"/>
          <w:szCs w:val="24"/>
          <w:lang w:eastAsia="ru-RU"/>
        </w:rPr>
      </w:pPr>
      <w:r w:rsidRPr="00A37D20">
        <w:rPr>
          <w:rFonts w:ascii="Times New Roman" w:eastAsia="Times New Roman" w:hAnsi="Times New Roman"/>
          <w:sz w:val="24"/>
          <w:szCs w:val="24"/>
          <w:lang w:eastAsia="ru-RU"/>
        </w:rPr>
        <w:t xml:space="preserve">Федеральный государственный образовательный стандарт начального общего образования / М-во образования и науки </w:t>
      </w:r>
      <w:proofErr w:type="spellStart"/>
      <w:r w:rsidRPr="00A37D20">
        <w:rPr>
          <w:rFonts w:ascii="Times New Roman" w:eastAsia="Times New Roman" w:hAnsi="Times New Roman"/>
          <w:sz w:val="24"/>
          <w:szCs w:val="24"/>
          <w:lang w:eastAsia="ru-RU"/>
        </w:rPr>
        <w:t>Росийской</w:t>
      </w:r>
      <w:proofErr w:type="spellEnd"/>
      <w:r w:rsidRPr="00A37D20">
        <w:rPr>
          <w:rFonts w:ascii="Times New Roman" w:eastAsia="Times New Roman" w:hAnsi="Times New Roman"/>
          <w:sz w:val="24"/>
          <w:szCs w:val="24"/>
          <w:lang w:eastAsia="ru-RU"/>
        </w:rPr>
        <w:t xml:space="preserve"> Федерации.</w:t>
      </w:r>
      <w:r w:rsidRPr="00A37D20">
        <w:rPr>
          <w:rFonts w:ascii="Times New Roman" w:eastAsia="Times New Roman" w:hAnsi="Times New Roman"/>
          <w:sz w:val="24"/>
          <w:szCs w:val="24"/>
          <w:lang w:val="en" w:eastAsia="ru-RU"/>
        </w:rPr>
        <w:t> </w:t>
      </w:r>
      <w:r w:rsidRPr="00A37D20">
        <w:rPr>
          <w:rFonts w:ascii="Times New Roman" w:eastAsia="Times New Roman" w:hAnsi="Times New Roman"/>
          <w:sz w:val="24"/>
          <w:szCs w:val="24"/>
          <w:lang w:eastAsia="ru-RU"/>
        </w:rPr>
        <w:t xml:space="preserve">— М.: Просвещение, 2010. </w:t>
      </w:r>
    </w:p>
    <w:p w:rsidR="00B05912" w:rsidRDefault="00B05912" w:rsidP="00B05912">
      <w:pPr>
        <w:spacing w:before="100" w:beforeAutospacing="1" w:after="100" w:afterAutospacing="1" w:line="240" w:lineRule="auto"/>
        <w:jc w:val="center"/>
        <w:rPr>
          <w:rFonts w:ascii="Times New Roman" w:eastAsia="Times New Roman" w:hAnsi="Times New Roman"/>
          <w:b/>
          <w:sz w:val="24"/>
          <w:szCs w:val="24"/>
          <w:lang w:eastAsia="ru-RU"/>
        </w:rPr>
      </w:pPr>
    </w:p>
    <w:p w:rsidR="00424501" w:rsidRDefault="00424501"/>
    <w:sectPr w:rsidR="00424501" w:rsidSect="003C3EDA">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B40"/>
    <w:multiLevelType w:val="multilevel"/>
    <w:tmpl w:val="B982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141CF"/>
    <w:multiLevelType w:val="multilevel"/>
    <w:tmpl w:val="A41C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3E576A"/>
    <w:multiLevelType w:val="multilevel"/>
    <w:tmpl w:val="6E4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F7FA4"/>
    <w:multiLevelType w:val="multilevel"/>
    <w:tmpl w:val="1512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E46F1"/>
    <w:multiLevelType w:val="hybridMultilevel"/>
    <w:tmpl w:val="846E04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57F14"/>
    <w:multiLevelType w:val="multilevel"/>
    <w:tmpl w:val="D460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225D1"/>
    <w:multiLevelType w:val="multilevel"/>
    <w:tmpl w:val="E648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E26CEB"/>
    <w:multiLevelType w:val="hybridMultilevel"/>
    <w:tmpl w:val="846E04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42B4764"/>
    <w:multiLevelType w:val="multilevel"/>
    <w:tmpl w:val="FD34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9395B"/>
    <w:multiLevelType w:val="multilevel"/>
    <w:tmpl w:val="3A0E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94B66"/>
    <w:multiLevelType w:val="multilevel"/>
    <w:tmpl w:val="8E04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C12DA8"/>
    <w:multiLevelType w:val="multilevel"/>
    <w:tmpl w:val="9952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7B712D"/>
    <w:multiLevelType w:val="multilevel"/>
    <w:tmpl w:val="1DEA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70141"/>
    <w:multiLevelType w:val="multilevel"/>
    <w:tmpl w:val="B528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13"/>
  </w:num>
  <w:num w:numId="5">
    <w:abstractNumId w:val="0"/>
  </w:num>
  <w:num w:numId="6">
    <w:abstractNumId w:val="11"/>
  </w:num>
  <w:num w:numId="7">
    <w:abstractNumId w:val="12"/>
  </w:num>
  <w:num w:numId="8">
    <w:abstractNumId w:val="3"/>
  </w:num>
  <w:num w:numId="9">
    <w:abstractNumId w:val="2"/>
  </w:num>
  <w:num w:numId="10">
    <w:abstractNumId w:val="6"/>
  </w:num>
  <w:num w:numId="11">
    <w:abstractNumId w:val="10"/>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DA"/>
    <w:rsid w:val="00094F8A"/>
    <w:rsid w:val="00222A5A"/>
    <w:rsid w:val="00393619"/>
    <w:rsid w:val="003C3EDA"/>
    <w:rsid w:val="00424501"/>
    <w:rsid w:val="00577607"/>
    <w:rsid w:val="00604E25"/>
    <w:rsid w:val="008458B6"/>
    <w:rsid w:val="00865263"/>
    <w:rsid w:val="00A42648"/>
    <w:rsid w:val="00B05912"/>
    <w:rsid w:val="00C123B5"/>
    <w:rsid w:val="00C90C9F"/>
    <w:rsid w:val="00CD67C9"/>
    <w:rsid w:val="00D64D58"/>
    <w:rsid w:val="00E7355B"/>
    <w:rsid w:val="00FB7F0B"/>
    <w:rsid w:val="00FE29B2"/>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5554D-39A1-43A9-B539-C4806BA0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C3EDA"/>
    <w:pPr>
      <w:ind w:left="720"/>
      <w:contextualSpacing/>
    </w:pPr>
  </w:style>
  <w:style w:type="table" w:styleId="a4">
    <w:name w:val="Table Grid"/>
    <w:basedOn w:val="a1"/>
    <w:uiPriority w:val="59"/>
    <w:rsid w:val="003C3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3C3EDA"/>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6">
    <w:name w:val="Основной текст Знак"/>
    <w:basedOn w:val="a0"/>
    <w:link w:val="a5"/>
    <w:uiPriority w:val="99"/>
    <w:rsid w:val="003C3EDA"/>
    <w:rPr>
      <w:rFonts w:ascii="Times New Roman" w:eastAsia="SimSun" w:hAnsi="Times New Roman" w:cs="Mangal"/>
      <w:kern w:val="1"/>
      <w:sz w:val="24"/>
      <w:szCs w:val="24"/>
      <w:lang w:eastAsia="hi-IN" w:bidi="hi-IN"/>
    </w:rPr>
  </w:style>
  <w:style w:type="paragraph" w:styleId="a7">
    <w:name w:val="Balloon Text"/>
    <w:basedOn w:val="a"/>
    <w:link w:val="a8"/>
    <w:uiPriority w:val="99"/>
    <w:semiHidden/>
    <w:unhideWhenUsed/>
    <w:rsid w:val="00393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36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8DA0-DF7D-4807-8873-07237C5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22</Pages>
  <Words>5146</Words>
  <Characters>29337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DEALL</dc:creator>
  <cp:keywords/>
  <dc:description/>
  <cp:lastModifiedBy>Наги домашний</cp:lastModifiedBy>
  <cp:revision>19</cp:revision>
  <cp:lastPrinted>2018-11-02T07:47:00Z</cp:lastPrinted>
  <dcterms:created xsi:type="dcterms:W3CDTF">2017-10-06T00:56:00Z</dcterms:created>
  <dcterms:modified xsi:type="dcterms:W3CDTF">2023-10-10T18:02:00Z</dcterms:modified>
</cp:coreProperties>
</file>