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9DFD6" w14:textId="5221E0B6" w:rsidR="00CE1986" w:rsidRDefault="009938E1" w:rsidP="00DF16F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78B67D7B" wp14:editId="4BD0AC90">
            <wp:extent cx="6390005" cy="9035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ыка3ад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D29B5" w14:textId="319A2400" w:rsidR="00CE1986" w:rsidRDefault="00CE1986" w:rsidP="00DF16F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2CCFBA6F" w14:textId="77777777" w:rsidR="00C00312" w:rsidRDefault="00C00312" w:rsidP="00F26BD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1F78FF6F" w14:textId="77777777" w:rsidR="009938E1" w:rsidRDefault="009938E1" w:rsidP="00F26BD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7FEC071C" w14:textId="77777777" w:rsidR="009938E1" w:rsidRDefault="009938E1" w:rsidP="00F26BD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1CD9A972" w14:textId="77777777" w:rsidR="009938E1" w:rsidRDefault="009938E1" w:rsidP="00F26BD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14:paraId="6020C0FE" w14:textId="1992E222" w:rsidR="009E33AB" w:rsidRPr="001542FA" w:rsidRDefault="009E33AB" w:rsidP="00DF16F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542FA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Пояснительная записка</w:t>
      </w:r>
    </w:p>
    <w:p w14:paraId="6398B281" w14:textId="77777777" w:rsidR="009E33AB" w:rsidRPr="001542FA" w:rsidRDefault="009E33AB" w:rsidP="00DF16FB">
      <w:pPr>
        <w:pStyle w:val="WW-"/>
        <w:shd w:val="clear" w:color="auto" w:fill="FFFFFF"/>
        <w:spacing w:line="240" w:lineRule="auto"/>
        <w:ind w:firstLine="539"/>
        <w:jc w:val="both"/>
        <w:rPr>
          <w:rFonts w:eastAsia="Nimbus Roman No9 L"/>
        </w:rPr>
      </w:pPr>
      <w:r w:rsidRPr="001542FA">
        <w:t xml:space="preserve">Адаптированная рабочая программа по музыке для детей </w:t>
      </w:r>
      <w:r w:rsidR="009644B3" w:rsidRPr="001542FA">
        <w:t>3</w:t>
      </w:r>
      <w:r w:rsidRPr="001542FA">
        <w:t xml:space="preserve"> класса с легкой умственной отсталостью составлена</w:t>
      </w:r>
      <w:r w:rsidRPr="001542FA">
        <w:rPr>
          <w:b/>
        </w:rPr>
        <w:t xml:space="preserve"> </w:t>
      </w:r>
      <w:r w:rsidRPr="001542FA">
        <w:t>на основе следующих нормативных документов:</w:t>
      </w:r>
    </w:p>
    <w:p w14:paraId="7404DDB8" w14:textId="77777777" w:rsidR="009E33AB" w:rsidRPr="001542FA" w:rsidRDefault="009E33AB" w:rsidP="00DF16FB">
      <w:pPr>
        <w:pStyle w:val="WW-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color w:val="000000"/>
        </w:rPr>
      </w:pPr>
      <w:r w:rsidRPr="001542FA">
        <w:rPr>
          <w:rFonts w:eastAsia="Nimbus Roman No9 L"/>
        </w:rPr>
        <w:t xml:space="preserve"> </w:t>
      </w:r>
      <w:r w:rsidRPr="001542FA">
        <w:t>Федеральный закон от 29.12.2012 № 273-ФЗ «Об образовании в Российской Федерации»;</w:t>
      </w:r>
    </w:p>
    <w:p w14:paraId="79BADA65" w14:textId="77777777" w:rsidR="009E33AB" w:rsidRPr="001542FA" w:rsidRDefault="009E33AB" w:rsidP="00DF16FB">
      <w:pPr>
        <w:pStyle w:val="WW-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color w:val="000000"/>
        </w:rPr>
      </w:pPr>
      <w:r w:rsidRPr="001542FA">
        <w:rPr>
          <w:color w:val="000000"/>
        </w:rPr>
        <w:t xml:space="preserve"> </w:t>
      </w:r>
      <w:hyperlink r:id="rId8" w:history="1">
        <w:r w:rsidRPr="001542FA">
          <w:rPr>
            <w:rStyle w:val="a5"/>
            <w:color w:val="000000"/>
          </w:rPr>
          <w:t>Приказ Министерства образования и науки Российской Федерации от 19.12.2014 № 1599 «Об утверждении федерального государтвеннного образовательного стандарта образования обучающихся с умственной отсталостью (интеллектуальными нарушениями)»</w:t>
        </w:r>
      </w:hyperlink>
    </w:p>
    <w:p w14:paraId="10594CF4" w14:textId="77777777" w:rsidR="009E33AB" w:rsidRPr="001542FA" w:rsidRDefault="009E33AB" w:rsidP="00DF16FB">
      <w:pPr>
        <w:pStyle w:val="WW-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Nimbus Roman No9 L"/>
          <w:color w:val="000000"/>
        </w:rPr>
      </w:pPr>
      <w:r w:rsidRPr="001542FA">
        <w:rPr>
          <w:color w:val="000000"/>
        </w:rPr>
        <w:t xml:space="preserve"> </w:t>
      </w:r>
      <w:hyperlink r:id="rId9" w:history="1">
        <w:r w:rsidRPr="001542FA">
          <w:rPr>
            <w:rStyle w:val="a5"/>
            <w:color w:val="000000"/>
          </w:rPr>
          <w:t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</w:p>
    <w:p w14:paraId="4CE9F4A5" w14:textId="77777777" w:rsidR="009E33AB" w:rsidRPr="001542FA" w:rsidRDefault="009E33AB" w:rsidP="00DF16FB">
      <w:pPr>
        <w:pStyle w:val="WW-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Nimbus Roman No9 L"/>
        </w:rPr>
      </w:pPr>
      <w:r w:rsidRPr="001542FA">
        <w:rPr>
          <w:rFonts w:eastAsia="Nimbus Roman No9 L"/>
          <w:color w:val="000000"/>
        </w:rPr>
        <w:t xml:space="preserve"> </w:t>
      </w:r>
      <w:r w:rsidRPr="001542FA"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</w:t>
      </w:r>
    </w:p>
    <w:p w14:paraId="465B4D23" w14:textId="77777777" w:rsidR="009E33AB" w:rsidRPr="001542FA" w:rsidRDefault="009E33AB" w:rsidP="00DF16FB">
      <w:pPr>
        <w:pStyle w:val="WW-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Nimbus Roman No9 L"/>
          <w:bCs/>
        </w:rPr>
      </w:pPr>
      <w:r w:rsidRPr="001542FA">
        <w:rPr>
          <w:rFonts w:eastAsia="Nimbus Roman No9 L"/>
        </w:rPr>
        <w:t xml:space="preserve"> </w:t>
      </w:r>
      <w:r w:rsidRPr="001542FA">
        <w:t>П</w:t>
      </w:r>
      <w:r w:rsidRPr="001542FA">
        <w:rPr>
          <w:bCs/>
        </w:rPr>
        <w:t xml:space="preserve">остановление  Главного государственного санитарного врача РФ от 29 декабря 2010 года N 189 "Об утверждении  СанПиН 2.4.2.2821-10 «Санитарно-эпидемиологические требования к условиям и организации обучения в общеобразовательных учреждениях" (с изменениями на 29 июня </w:t>
      </w:r>
      <w:smartTag w:uri="urn:schemas-microsoft-com:office:smarttags" w:element="metricconverter">
        <w:smartTagPr>
          <w:attr w:name="ProductID" w:val="2011 г"/>
        </w:smartTagPr>
        <w:r w:rsidRPr="001542FA">
          <w:rPr>
            <w:bCs/>
          </w:rPr>
          <w:t>2011 г</w:t>
        </w:r>
      </w:smartTag>
      <w:r w:rsidRPr="001542FA">
        <w:rPr>
          <w:bCs/>
        </w:rPr>
        <w:t xml:space="preserve">.) </w:t>
      </w:r>
    </w:p>
    <w:p w14:paraId="37AB0079" w14:textId="77777777" w:rsidR="009E33AB" w:rsidRPr="001542FA" w:rsidRDefault="009E33AB" w:rsidP="00DF16FB">
      <w:pPr>
        <w:pStyle w:val="WW-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Nimbus Roman No9 L"/>
          <w:bCs/>
        </w:rPr>
      </w:pPr>
      <w:r w:rsidRPr="001542FA">
        <w:rPr>
          <w:bCs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школы</w:t>
      </w:r>
      <w:r w:rsidRPr="001542FA">
        <w:t xml:space="preserve"> </w:t>
      </w:r>
    </w:p>
    <w:p w14:paraId="7F56DC4B" w14:textId="57A0973F" w:rsidR="009E33AB" w:rsidRPr="001542FA" w:rsidRDefault="009E33AB" w:rsidP="001542FA">
      <w:pPr>
        <w:pStyle w:val="WW-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rFonts w:eastAsia="Nimbus Roman No9 L"/>
          <w:bCs/>
        </w:rPr>
      </w:pPr>
      <w:r w:rsidRPr="001542FA">
        <w:t xml:space="preserve">Примерной программы специальных (коррекционных) общеобразовательных учреждений с легкой умственной отсталостью под редакцией В.В.Воронковой., 7- е издание М: «Просвещение» </w:t>
      </w:r>
      <w:smartTag w:uri="urn:schemas-microsoft-com:office:smarttags" w:element="metricconverter">
        <w:smartTagPr>
          <w:attr w:name="ProductID" w:val="2013 г"/>
        </w:smartTagPr>
        <w:r w:rsidRPr="001542FA">
          <w:t>2013 г</w:t>
        </w:r>
      </w:smartTag>
      <w:r w:rsidRPr="001542FA">
        <w:t>.</w:t>
      </w:r>
      <w:r w:rsidRPr="001542FA">
        <w:rPr>
          <w:color w:val="000000"/>
          <w:shd w:val="clear" w:color="auto" w:fill="FFFFFF"/>
        </w:rPr>
        <w:t>;</w:t>
      </w:r>
    </w:p>
    <w:p w14:paraId="488DF57F" w14:textId="2983743A" w:rsidR="009E33AB" w:rsidRPr="001542FA" w:rsidRDefault="009E33AB" w:rsidP="001542F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2FA">
        <w:rPr>
          <w:rFonts w:ascii="Times New Roman" w:hAnsi="Times New Roman" w:cs="Times New Roman"/>
          <w:sz w:val="24"/>
          <w:szCs w:val="24"/>
        </w:rPr>
        <w:t>Рабочая программа реализуется  в классе совместно с другими обучающимися. В основу разработки данной рабочей программы  заложены дифференцированный и деятельностный подходы.</w:t>
      </w:r>
    </w:p>
    <w:p w14:paraId="090FE6CD" w14:textId="77777777" w:rsidR="009E33AB" w:rsidRPr="001542FA" w:rsidRDefault="009E33AB" w:rsidP="00154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FA">
        <w:rPr>
          <w:rFonts w:ascii="Times New Roman" w:hAnsi="Times New Roman" w:cs="Times New Roman"/>
          <w:b/>
          <w:sz w:val="24"/>
          <w:szCs w:val="24"/>
        </w:rPr>
        <w:t>Общие цели и задачи  учебного предмета</w:t>
      </w:r>
    </w:p>
    <w:p w14:paraId="4215FBE6" w14:textId="77777777" w:rsidR="00C904F2" w:rsidRPr="001542FA" w:rsidRDefault="007B7D38" w:rsidP="001542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2FA">
        <w:rPr>
          <w:rFonts w:ascii="Times New Roman" w:hAnsi="Times New Roman" w:cs="Times New Roman"/>
          <w:b/>
          <w:sz w:val="24"/>
          <w:szCs w:val="24"/>
        </w:rPr>
        <w:t>Цель:</w:t>
      </w:r>
      <w:r w:rsidRPr="001542FA">
        <w:rPr>
          <w:rFonts w:ascii="Times New Roman" w:hAnsi="Times New Roman" w:cs="Times New Roman"/>
          <w:sz w:val="24"/>
          <w:szCs w:val="24"/>
        </w:rPr>
        <w:t xml:space="preserve"> </w:t>
      </w:r>
      <w:r w:rsidR="00C904F2" w:rsidRPr="001542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основ музыкальной культуры и </w:t>
      </w:r>
      <w:r w:rsidR="00C904F2" w:rsidRPr="001542FA">
        <w:rPr>
          <w:rFonts w:ascii="Times New Roman" w:hAnsi="Times New Roman" w:cs="Times New Roman"/>
          <w:color w:val="00000A"/>
          <w:sz w:val="24"/>
          <w:szCs w:val="24"/>
        </w:rPr>
        <w:t>приобщение к ним обучающихся с умственной отсталостью (интеллектуальными нарушениями)  как к неотъемлемой части духовной культуры</w:t>
      </w:r>
      <w:r w:rsidR="00C904F2" w:rsidRPr="001542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6D6D96" w14:textId="77777777" w:rsidR="007B7D38" w:rsidRPr="001542FA" w:rsidRDefault="007B7D38" w:rsidP="001542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2F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111F4D3" w14:textId="77777777" w:rsidR="00C904F2" w:rsidRPr="001542FA" w:rsidRDefault="00C904F2" w:rsidP="001542FA">
      <w:pPr>
        <w:pStyle w:val="a3"/>
        <w:numPr>
          <w:ilvl w:val="0"/>
          <w:numId w:val="5"/>
        </w:numPr>
        <w:spacing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>развитие восприятия, в том числе восприятия музыки, мыслительных процессов, певческого голоса, творческих способностей обучающихся;</w:t>
      </w:r>
    </w:p>
    <w:p w14:paraId="08EA1A9F" w14:textId="77777777" w:rsidR="00C904F2" w:rsidRPr="001542FA" w:rsidRDefault="00C904F2" w:rsidP="001542FA">
      <w:pPr>
        <w:pStyle w:val="a3"/>
        <w:numPr>
          <w:ilvl w:val="0"/>
          <w:numId w:val="5"/>
        </w:numPr>
        <w:spacing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>узнавание музыкальные инструменты и их звучание (виолончель, саксофон, балалайка);</w:t>
      </w:r>
    </w:p>
    <w:p w14:paraId="180C02AE" w14:textId="77777777" w:rsidR="00C904F2" w:rsidRPr="001542FA" w:rsidRDefault="00C904F2" w:rsidP="001542FA">
      <w:pPr>
        <w:pStyle w:val="a3"/>
        <w:numPr>
          <w:ilvl w:val="0"/>
          <w:numId w:val="5"/>
        </w:numPr>
        <w:spacing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>умение распределять дыхание при исполнении напевных песен с различными динамическими оттенками правильное формирование гласных при пении двух звуков на один слог;</w:t>
      </w:r>
    </w:p>
    <w:p w14:paraId="7A6864FD" w14:textId="730714FC" w:rsidR="009E33AB" w:rsidRPr="001542FA" w:rsidRDefault="00C904F2" w:rsidP="001542FA">
      <w:pPr>
        <w:pStyle w:val="a3"/>
        <w:numPr>
          <w:ilvl w:val="0"/>
          <w:numId w:val="5"/>
        </w:numPr>
        <w:spacing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>умение воспроизводить хорошо знакомую песню в сопровождении инструмента.</w:t>
      </w:r>
    </w:p>
    <w:p w14:paraId="60A52F33" w14:textId="7881E036" w:rsidR="009E33AB" w:rsidRPr="001542FA" w:rsidRDefault="00B13B14" w:rsidP="00154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FA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9E33AB" w:rsidRPr="001542FA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</w:t>
      </w:r>
      <w:r w:rsidRPr="00154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3AB" w:rsidRPr="001542F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3C10A4EC" w14:textId="77777777" w:rsidR="009E33AB" w:rsidRPr="001542FA" w:rsidRDefault="009E33AB" w:rsidP="001542FA">
      <w:pPr>
        <w:spacing w:after="0" w:line="240" w:lineRule="auto"/>
        <w:ind w:left="709" w:hanging="425"/>
        <w:rPr>
          <w:rFonts w:ascii="Times New Roman" w:hAnsi="Times New Roman" w:cs="Times New Roman"/>
          <w:b/>
          <w:i/>
          <w:color w:val="170E02"/>
          <w:sz w:val="24"/>
          <w:szCs w:val="24"/>
        </w:rPr>
      </w:pPr>
      <w:r w:rsidRPr="001542FA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 w:rsidRPr="001542FA">
        <w:rPr>
          <w:rFonts w:ascii="Times New Roman" w:hAnsi="Times New Roman" w:cs="Times New Roman"/>
          <w:b/>
          <w:i/>
          <w:color w:val="170E02"/>
          <w:sz w:val="24"/>
          <w:szCs w:val="24"/>
        </w:rPr>
        <w:t>результаты</w:t>
      </w:r>
    </w:p>
    <w:p w14:paraId="6593D310" w14:textId="77777777" w:rsidR="00B13B14" w:rsidRPr="001542FA" w:rsidRDefault="00B13B14" w:rsidP="001542FA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42FA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осознание себя гражданином России, гордящимся своей Родиной;</w:t>
      </w:r>
    </w:p>
    <w:p w14:paraId="73150B24" w14:textId="77777777" w:rsidR="00B13B14" w:rsidRPr="001542FA" w:rsidRDefault="00B13B14" w:rsidP="001542FA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42F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способности к принятию социального окружения,</w:t>
      </w:r>
    </w:p>
    <w:p w14:paraId="0959475D" w14:textId="77777777" w:rsidR="00B13B14" w:rsidRPr="001542FA" w:rsidRDefault="00B13B14" w:rsidP="001542FA">
      <w:pPr>
        <w:pStyle w:val="a3"/>
        <w:numPr>
          <w:ilvl w:val="0"/>
          <w:numId w:val="6"/>
        </w:numPr>
        <w:tabs>
          <w:tab w:val="left" w:pos="384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умения определить свое место в нем, принятие ценностей и социальных ролей, соответствующих индивидуальному развитию ребенка;</w:t>
      </w:r>
    </w:p>
    <w:p w14:paraId="411361D3" w14:textId="77777777" w:rsidR="00B13B14" w:rsidRPr="001542FA" w:rsidRDefault="00B13B14" w:rsidP="001542FA">
      <w:pPr>
        <w:pStyle w:val="a3"/>
        <w:numPr>
          <w:ilvl w:val="0"/>
          <w:numId w:val="6"/>
        </w:numPr>
        <w:tabs>
          <w:tab w:val="left" w:pos="384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социально значимых мотивов учебной деятельности;</w:t>
      </w:r>
    </w:p>
    <w:p w14:paraId="1F9CA77B" w14:textId="77777777" w:rsidR="00B13B14" w:rsidRPr="001542FA" w:rsidRDefault="00B13B14" w:rsidP="001542FA">
      <w:pPr>
        <w:pStyle w:val="a3"/>
        <w:numPr>
          <w:ilvl w:val="0"/>
          <w:numId w:val="6"/>
        </w:numPr>
        <w:tabs>
          <w:tab w:val="left" w:pos="384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навыков сотрудничества со взрослыми, сверстниками в разных социальных ситуациях;</w:t>
      </w:r>
    </w:p>
    <w:p w14:paraId="2B6FB940" w14:textId="6FB471E2" w:rsidR="009644B3" w:rsidRPr="001542FA" w:rsidRDefault="00B13B14" w:rsidP="001542FA">
      <w:pPr>
        <w:pStyle w:val="a3"/>
        <w:numPr>
          <w:ilvl w:val="0"/>
          <w:numId w:val="6"/>
        </w:numPr>
        <w:tabs>
          <w:tab w:val="left" w:pos="384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эстетических потребностей, чувств; готовность к практическому применению приобретенного музыкального опыта в урочной и внеурочной деятельности, в том числе, в социокультурных проектах с обучающимися с нормативным развитием и другими окружающими людьми;</w:t>
      </w:r>
    </w:p>
    <w:p w14:paraId="7822A124" w14:textId="77777777" w:rsidR="009644B3" w:rsidRPr="001542FA" w:rsidRDefault="009644B3" w:rsidP="001542FA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542FA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14:paraId="638CDA90" w14:textId="77777777" w:rsidR="009644B3" w:rsidRPr="001542FA" w:rsidRDefault="009644B3" w:rsidP="00154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1542FA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Минимальный:</w:t>
      </w:r>
    </w:p>
    <w:p w14:paraId="2DA9A326" w14:textId="77777777" w:rsidR="009644B3" w:rsidRPr="001542FA" w:rsidRDefault="009644B3" w:rsidP="001542FA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542FA">
        <w:rPr>
          <w:rFonts w:ascii="Times New Roman" w:hAnsi="Times New Roman" w:cs="Times New Roman"/>
          <w:sz w:val="24"/>
          <w:szCs w:val="24"/>
          <w:lang w:eastAsia="en-US"/>
        </w:rPr>
        <w:t>смещение внимания на дыхание животом в подготовительных упражнениях к пению с помощью учителя;</w:t>
      </w:r>
    </w:p>
    <w:p w14:paraId="5FE4C4AA" w14:textId="77777777" w:rsidR="009644B3" w:rsidRPr="001542FA" w:rsidRDefault="009644B3" w:rsidP="001542FA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542FA">
        <w:rPr>
          <w:rFonts w:ascii="Times New Roman" w:hAnsi="Times New Roman" w:cs="Times New Roman"/>
          <w:sz w:val="24"/>
          <w:szCs w:val="24"/>
          <w:lang w:eastAsia="en-US"/>
        </w:rPr>
        <w:t>развитие слухового внимания и чувства ритма в ходе специальных упражнений (прохлопывание простого ритмического рисунка с по</w:t>
      </w:r>
      <w:r w:rsidRPr="001542FA">
        <w:rPr>
          <w:rFonts w:ascii="Times New Roman" w:hAnsi="Times New Roman" w:cs="Times New Roman"/>
          <w:sz w:val="24"/>
          <w:szCs w:val="24"/>
        </w:rPr>
        <w:t>м</w:t>
      </w:r>
      <w:r w:rsidRPr="001542FA">
        <w:rPr>
          <w:rFonts w:ascii="Times New Roman" w:hAnsi="Times New Roman" w:cs="Times New Roman"/>
          <w:sz w:val="24"/>
          <w:szCs w:val="24"/>
          <w:lang w:eastAsia="en-US"/>
        </w:rPr>
        <w:t>ощью учителя);</w:t>
      </w:r>
    </w:p>
    <w:p w14:paraId="7FEC02F4" w14:textId="77777777" w:rsidR="009644B3" w:rsidRPr="001542FA" w:rsidRDefault="009644B3" w:rsidP="001542FA">
      <w:pPr>
        <w:spacing w:after="0" w:line="240" w:lineRule="auto"/>
        <w:ind w:left="66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 w:rsidRPr="001542FA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lastRenderedPageBreak/>
        <w:t>Достаточный</w:t>
      </w:r>
      <w:r w:rsidRPr="001542FA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:</w:t>
      </w:r>
    </w:p>
    <w:p w14:paraId="1C3A4A79" w14:textId="77777777" w:rsidR="009644B3" w:rsidRPr="001542FA" w:rsidRDefault="009644B3" w:rsidP="001542FA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542FA">
        <w:rPr>
          <w:rFonts w:ascii="Times New Roman" w:hAnsi="Times New Roman" w:cs="Times New Roman"/>
          <w:sz w:val="24"/>
          <w:szCs w:val="24"/>
          <w:lang w:eastAsia="en-US"/>
        </w:rPr>
        <w:t>умение петь индивидуально в сопровождении инструмента с помощью педагога;</w:t>
      </w:r>
    </w:p>
    <w:p w14:paraId="0347B2F1" w14:textId="77777777" w:rsidR="009644B3" w:rsidRPr="001542FA" w:rsidRDefault="009644B3" w:rsidP="001542FA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542FA">
        <w:rPr>
          <w:rFonts w:ascii="Times New Roman" w:hAnsi="Times New Roman" w:cs="Times New Roman"/>
          <w:sz w:val="24"/>
          <w:szCs w:val="24"/>
          <w:lang w:eastAsia="en-US"/>
        </w:rPr>
        <w:t>смещение внимания на дыхание животом в подготовительных упражнениях к пению с помощью учителя и самостоятельно;</w:t>
      </w:r>
    </w:p>
    <w:p w14:paraId="70A876C1" w14:textId="77777777" w:rsidR="009644B3" w:rsidRPr="001542FA" w:rsidRDefault="009644B3" w:rsidP="001542FA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542FA">
        <w:rPr>
          <w:rFonts w:ascii="Times New Roman" w:hAnsi="Times New Roman" w:cs="Times New Roman"/>
          <w:sz w:val="24"/>
          <w:szCs w:val="24"/>
          <w:lang w:eastAsia="en-US"/>
        </w:rPr>
        <w:t>исполнение специальных упражнений слухового внимания и чувства ритма в ходе специальных упражнений (прохлопывание простого ритмического рисунка самостоятельно);</w:t>
      </w:r>
    </w:p>
    <w:p w14:paraId="09E0B498" w14:textId="77777777" w:rsidR="009644B3" w:rsidRPr="001542FA" w:rsidRDefault="009644B3" w:rsidP="001542FA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542FA">
        <w:rPr>
          <w:rFonts w:ascii="Times New Roman" w:hAnsi="Times New Roman" w:cs="Times New Roman"/>
          <w:sz w:val="24"/>
          <w:szCs w:val="24"/>
          <w:lang w:eastAsia="en-US"/>
        </w:rPr>
        <w:t>развитие эмоциональной отзывчивости на разные по характеру произведения;</w:t>
      </w:r>
    </w:p>
    <w:p w14:paraId="0C7CD39C" w14:textId="77777777" w:rsidR="009644B3" w:rsidRPr="001542FA" w:rsidRDefault="009644B3" w:rsidP="001542FA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542FA">
        <w:rPr>
          <w:rFonts w:ascii="Times New Roman" w:hAnsi="Times New Roman" w:cs="Times New Roman"/>
          <w:sz w:val="24"/>
          <w:szCs w:val="24"/>
          <w:lang w:eastAsia="en-US"/>
        </w:rPr>
        <w:t>дифференцирование звук</w:t>
      </w:r>
      <w:r w:rsidRPr="001542FA">
        <w:rPr>
          <w:rFonts w:ascii="Times New Roman" w:hAnsi="Times New Roman" w:cs="Times New Roman"/>
          <w:sz w:val="24"/>
          <w:szCs w:val="24"/>
        </w:rPr>
        <w:t xml:space="preserve">ов по высоте (высокие, </w:t>
      </w:r>
      <w:r w:rsidRPr="001542FA">
        <w:rPr>
          <w:rFonts w:ascii="Times New Roman" w:hAnsi="Times New Roman" w:cs="Times New Roman"/>
          <w:sz w:val="24"/>
          <w:szCs w:val="24"/>
          <w:lang w:eastAsia="en-US"/>
        </w:rPr>
        <w:t>низкие);</w:t>
      </w:r>
    </w:p>
    <w:p w14:paraId="2BCEB77A" w14:textId="77777777" w:rsidR="009644B3" w:rsidRPr="001542FA" w:rsidRDefault="009644B3" w:rsidP="001542FA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542FA">
        <w:rPr>
          <w:rFonts w:ascii="Times New Roman" w:hAnsi="Times New Roman" w:cs="Times New Roman"/>
          <w:sz w:val="24"/>
          <w:szCs w:val="24"/>
          <w:lang w:eastAsia="en-US"/>
        </w:rPr>
        <w:t>различение характера му</w:t>
      </w:r>
      <w:r w:rsidRPr="001542FA">
        <w:rPr>
          <w:rFonts w:ascii="Times New Roman" w:hAnsi="Times New Roman" w:cs="Times New Roman"/>
          <w:sz w:val="24"/>
          <w:szCs w:val="24"/>
        </w:rPr>
        <w:t>зыки (веселая, грустная</w:t>
      </w:r>
      <w:r w:rsidRPr="001542FA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14:paraId="346198D1" w14:textId="77777777" w:rsidR="009644B3" w:rsidRPr="001542FA" w:rsidRDefault="009644B3" w:rsidP="001542FA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542FA">
        <w:rPr>
          <w:rFonts w:ascii="Times New Roman" w:hAnsi="Times New Roman" w:cs="Times New Roman"/>
          <w:sz w:val="24"/>
          <w:szCs w:val="24"/>
          <w:lang w:eastAsia="en-US"/>
        </w:rPr>
        <w:t xml:space="preserve">ознакомление с динамическими особенностями </w:t>
      </w:r>
      <w:r w:rsidRPr="001542FA">
        <w:rPr>
          <w:rFonts w:ascii="Times New Roman" w:hAnsi="Times New Roman" w:cs="Times New Roman"/>
          <w:sz w:val="24"/>
          <w:szCs w:val="24"/>
        </w:rPr>
        <w:t>музыки (громкая, тихая</w:t>
      </w:r>
      <w:r w:rsidRPr="001542FA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14:paraId="1F304712" w14:textId="77777777" w:rsidR="009644B3" w:rsidRPr="001542FA" w:rsidRDefault="009644B3" w:rsidP="001542FA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542FA">
        <w:rPr>
          <w:rFonts w:ascii="Times New Roman" w:hAnsi="Times New Roman" w:cs="Times New Roman"/>
          <w:sz w:val="24"/>
          <w:szCs w:val="24"/>
          <w:lang w:eastAsia="en-US"/>
        </w:rPr>
        <w:t>овладение простейшими приемами игры на</w:t>
      </w:r>
      <w:r w:rsidRPr="001542FA">
        <w:rPr>
          <w:rFonts w:ascii="Times New Roman" w:hAnsi="Times New Roman" w:cs="Times New Roman"/>
          <w:sz w:val="24"/>
          <w:szCs w:val="24"/>
        </w:rPr>
        <w:t xml:space="preserve">  ударно-шумовых </w:t>
      </w:r>
      <w:r w:rsidRPr="001542FA">
        <w:rPr>
          <w:rFonts w:ascii="Times New Roman" w:hAnsi="Times New Roman" w:cs="Times New Roman"/>
          <w:sz w:val="24"/>
          <w:szCs w:val="24"/>
          <w:lang w:eastAsia="en-US"/>
        </w:rPr>
        <w:t xml:space="preserve">инструментах </w:t>
      </w:r>
      <w:r w:rsidRPr="001542FA">
        <w:rPr>
          <w:rFonts w:ascii="Times New Roman" w:hAnsi="Times New Roman" w:cs="Times New Roman"/>
          <w:sz w:val="24"/>
          <w:szCs w:val="24"/>
        </w:rPr>
        <w:t>(бубен, барабан)</w:t>
      </w:r>
      <w:r w:rsidRPr="001542FA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1A233969" w14:textId="77777777" w:rsidR="009644B3" w:rsidRPr="001542FA" w:rsidRDefault="009644B3" w:rsidP="001542FA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542FA">
        <w:rPr>
          <w:rFonts w:ascii="Times New Roman" w:hAnsi="Times New Roman" w:cs="Times New Roman"/>
          <w:sz w:val="24"/>
          <w:szCs w:val="24"/>
          <w:lang w:eastAsia="en-US"/>
        </w:rPr>
        <w:t>умение отчетливо произносить текст, понимать его смысл;</w:t>
      </w:r>
    </w:p>
    <w:p w14:paraId="545E29A4" w14:textId="77777777" w:rsidR="009644B3" w:rsidRPr="001542FA" w:rsidRDefault="009644B3" w:rsidP="001542FA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 w:rsidRPr="001542FA">
        <w:rPr>
          <w:rFonts w:ascii="Times New Roman" w:hAnsi="Times New Roman" w:cs="Times New Roman"/>
          <w:sz w:val="24"/>
          <w:szCs w:val="24"/>
          <w:lang w:eastAsia="en-US"/>
        </w:rPr>
        <w:t>умение пропевать короткие попевки на одном дыхании.</w:t>
      </w:r>
    </w:p>
    <w:p w14:paraId="3B7050C5" w14:textId="77777777" w:rsidR="00DF16FB" w:rsidRPr="001542FA" w:rsidRDefault="00DF16FB" w:rsidP="001542F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F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08A6284B" w14:textId="7DE52826" w:rsidR="00CF6258" w:rsidRPr="001542FA" w:rsidRDefault="00DF16FB" w:rsidP="001542F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 xml:space="preserve">Содержание учебного предмета «Музыка» на </w:t>
      </w:r>
      <w:r w:rsidRPr="001542F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542FA">
        <w:rPr>
          <w:rFonts w:ascii="Times New Roman" w:eastAsia="Calibri" w:hAnsi="Times New Roman" w:cs="Times New Roman"/>
          <w:sz w:val="24"/>
          <w:szCs w:val="24"/>
        </w:rPr>
        <w:t xml:space="preserve"> этапе обучения (1 -4-е классы)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 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игра на шумовых инструментах. </w:t>
      </w:r>
      <w:r w:rsidR="001542F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CF6258" w:rsidRPr="001542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Восприятие музыки</w:t>
      </w:r>
      <w:r w:rsidR="00CF6258" w:rsidRPr="001542F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:</w:t>
      </w:r>
    </w:p>
    <w:p w14:paraId="69648B3A" w14:textId="77777777" w:rsidR="00CF6258" w:rsidRPr="001542FA" w:rsidRDefault="00CF6258" w:rsidP="001542F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 xml:space="preserve">Репертуар для слушания: произведения отечественной музыкальной культуры; музыка народная и композиторская; детская, классическая, современная. </w:t>
      </w:r>
    </w:p>
    <w:p w14:paraId="513E22EF" w14:textId="77777777" w:rsidR="00CF6258" w:rsidRPr="001542FA" w:rsidRDefault="00CF6258" w:rsidP="001542F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 xml:space="preserve">Примерная тематика произведений: о природе, труде, профессиях, общественных явлениях, детстве, школьной жизни и т.д. </w:t>
      </w:r>
    </w:p>
    <w:p w14:paraId="57CF161F" w14:textId="77777777" w:rsidR="00CF6258" w:rsidRPr="001542FA" w:rsidRDefault="00CF6258" w:rsidP="001542F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 xml:space="preserve">Жанровое разнообразие: праздничная, маршевая, колыбельная песни и пр. </w:t>
      </w:r>
    </w:p>
    <w:p w14:paraId="3E90814C" w14:textId="77777777" w:rsidR="00CF6258" w:rsidRPr="001542FA" w:rsidRDefault="00CF6258" w:rsidP="001542FA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542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Слушание музыки: </w:t>
      </w:r>
    </w:p>
    <w:p w14:paraId="48BD18E0" w14:textId="77777777" w:rsidR="00CF6258" w:rsidRPr="001542FA" w:rsidRDefault="00CF6258" w:rsidP="001542FA">
      <w:pPr>
        <w:pStyle w:val="a3"/>
        <w:numPr>
          <w:ilvl w:val="0"/>
          <w:numId w:val="8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>овладение умением спокойно слушать музыку, адекватно реагировать на художественные образы, воплощенные в музыкальных произведениях;</w:t>
      </w:r>
    </w:p>
    <w:p w14:paraId="1970222B" w14:textId="77777777" w:rsidR="00CF6258" w:rsidRPr="001542FA" w:rsidRDefault="00CF6258" w:rsidP="001542FA">
      <w:pPr>
        <w:pStyle w:val="a3"/>
        <w:numPr>
          <w:ilvl w:val="0"/>
          <w:numId w:val="8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 xml:space="preserve">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14:paraId="7DDB8876" w14:textId="77777777" w:rsidR="00CF6258" w:rsidRPr="001542FA" w:rsidRDefault="00CF6258" w:rsidP="001542FA">
      <w:pPr>
        <w:pStyle w:val="a3"/>
        <w:numPr>
          <w:ilvl w:val="0"/>
          <w:numId w:val="8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 xml:space="preserve">развитие умения передавать словами внутреннее содержание музыкального произведения; </w:t>
      </w:r>
    </w:p>
    <w:p w14:paraId="6A0F0396" w14:textId="77777777" w:rsidR="00CF6258" w:rsidRPr="001542FA" w:rsidRDefault="00CF6258" w:rsidP="001542FA">
      <w:pPr>
        <w:pStyle w:val="a3"/>
        <w:numPr>
          <w:ilvl w:val="0"/>
          <w:numId w:val="8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 xml:space="preserve">развитие умения различать части песни (запев, припев, проигрыш, окончание); </w:t>
      </w:r>
    </w:p>
    <w:p w14:paraId="5D0980E9" w14:textId="77777777" w:rsidR="00CF6258" w:rsidRPr="001542FA" w:rsidRDefault="00CF6258" w:rsidP="001542FA">
      <w:pPr>
        <w:pStyle w:val="a3"/>
        <w:numPr>
          <w:ilvl w:val="0"/>
          <w:numId w:val="8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>ознакомление с пением соло и хором; формирование представлений о различных музыкальных коллективах (ансамбль, оркестр).</w:t>
      </w:r>
    </w:p>
    <w:p w14:paraId="50A3484E" w14:textId="77777777" w:rsidR="00CF6258" w:rsidRPr="001542FA" w:rsidRDefault="00CF6258" w:rsidP="001542F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542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Навык пения:</w:t>
      </w:r>
    </w:p>
    <w:p w14:paraId="2319B420" w14:textId="77777777" w:rsidR="00CF6258" w:rsidRPr="001542FA" w:rsidRDefault="00CF6258" w:rsidP="001542FA">
      <w:pPr>
        <w:pStyle w:val="a3"/>
        <w:numPr>
          <w:ilvl w:val="0"/>
          <w:numId w:val="9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 xml:space="preserve"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 </w:t>
      </w:r>
    </w:p>
    <w:p w14:paraId="2C1FF6A9" w14:textId="77777777" w:rsidR="00CF6258" w:rsidRPr="001542FA" w:rsidRDefault="00CF6258" w:rsidP="001542FA">
      <w:pPr>
        <w:pStyle w:val="a3"/>
        <w:numPr>
          <w:ilvl w:val="0"/>
          <w:numId w:val="9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</w:t>
      </w:r>
    </w:p>
    <w:p w14:paraId="61466C5D" w14:textId="77777777" w:rsidR="00CF6258" w:rsidRPr="001542FA" w:rsidRDefault="00CF6258" w:rsidP="001542FA">
      <w:pPr>
        <w:pStyle w:val="a3"/>
        <w:numPr>
          <w:ilvl w:val="0"/>
          <w:numId w:val="9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 xml:space="preserve">пение коротких попевок на одном дыхании; </w:t>
      </w:r>
    </w:p>
    <w:p w14:paraId="65B803C0" w14:textId="77777777" w:rsidR="00CF6258" w:rsidRPr="001542FA" w:rsidRDefault="00CF6258" w:rsidP="001542FA">
      <w:pPr>
        <w:pStyle w:val="a3"/>
        <w:numPr>
          <w:ilvl w:val="0"/>
          <w:numId w:val="9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</w:t>
      </w:r>
    </w:p>
    <w:p w14:paraId="5F74C007" w14:textId="77777777" w:rsidR="00CF6258" w:rsidRPr="001542FA" w:rsidRDefault="00CF6258" w:rsidP="001542FA">
      <w:pPr>
        <w:pStyle w:val="a3"/>
        <w:numPr>
          <w:ilvl w:val="0"/>
          <w:numId w:val="9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 xml:space="preserve">активизация внимания к единой правильной интонации; развитие точного интонирования мотива выученных песен в составе группы и индивидуально; </w:t>
      </w:r>
    </w:p>
    <w:p w14:paraId="1CF7C03C" w14:textId="77777777" w:rsidR="00CF6258" w:rsidRPr="001542FA" w:rsidRDefault="00CF6258" w:rsidP="001542FA">
      <w:pPr>
        <w:pStyle w:val="a3"/>
        <w:numPr>
          <w:ilvl w:val="0"/>
          <w:numId w:val="9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2FA">
        <w:rPr>
          <w:rFonts w:ascii="Times New Roman" w:eastAsia="Calibri" w:hAnsi="Times New Roman" w:cs="Times New Roman"/>
          <w:sz w:val="24"/>
          <w:szCs w:val="24"/>
        </w:rPr>
        <w:t xml:space="preserve">развитие умения выдерживать ритмический рисунок произведения с сопровождением учителя; </w:t>
      </w:r>
    </w:p>
    <w:p w14:paraId="31B91BEB" w14:textId="77777777" w:rsidR="00CF6258" w:rsidRPr="001542FA" w:rsidRDefault="00CF6258" w:rsidP="001542F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542F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Элементы музыкальной грамоты </w:t>
      </w:r>
    </w:p>
    <w:p w14:paraId="2570C84F" w14:textId="77777777" w:rsidR="00CF6258" w:rsidRPr="001542FA" w:rsidRDefault="00CF6258" w:rsidP="001542FA">
      <w:pPr>
        <w:pStyle w:val="a3"/>
        <w:numPr>
          <w:ilvl w:val="0"/>
          <w:numId w:val="10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2FA">
        <w:rPr>
          <w:rFonts w:ascii="Times New Roman" w:hAnsi="Times New Roman" w:cs="Times New Roman"/>
          <w:sz w:val="24"/>
          <w:szCs w:val="24"/>
        </w:rPr>
        <w:t xml:space="preserve">ознакомление с высотой звука (высокие, средние, низкие); ― ознакомление с динамическими особенностями музыки (громкая, тихая); </w:t>
      </w:r>
    </w:p>
    <w:p w14:paraId="72C1528B" w14:textId="77777777" w:rsidR="00CF6258" w:rsidRPr="001542FA" w:rsidRDefault="00CF6258" w:rsidP="001542FA">
      <w:pPr>
        <w:pStyle w:val="a3"/>
        <w:numPr>
          <w:ilvl w:val="0"/>
          <w:numId w:val="10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2FA">
        <w:rPr>
          <w:rFonts w:ascii="Times New Roman" w:hAnsi="Times New Roman" w:cs="Times New Roman"/>
          <w:sz w:val="24"/>
          <w:szCs w:val="24"/>
        </w:rPr>
        <w:t xml:space="preserve">развитие умения различать звук по длительности (долгие, короткие): </w:t>
      </w:r>
    </w:p>
    <w:p w14:paraId="6E0EC9B5" w14:textId="5B422E51" w:rsidR="001542FA" w:rsidRPr="001542FA" w:rsidRDefault="00CF6258" w:rsidP="001542FA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542FA">
        <w:rPr>
          <w:rFonts w:ascii="Times New Roman" w:hAnsi="Times New Roman" w:cs="Times New Roman"/>
          <w:i/>
          <w:sz w:val="24"/>
          <w:szCs w:val="24"/>
        </w:rPr>
        <w:t>Игра на шумовых инструментах</w:t>
      </w:r>
      <w:r w:rsidRPr="001542FA">
        <w:rPr>
          <w:rFonts w:ascii="Times New Roman" w:hAnsi="Times New Roman" w:cs="Times New Roman"/>
          <w:sz w:val="24"/>
          <w:szCs w:val="24"/>
        </w:rPr>
        <w:t xml:space="preserve"> (маракасы, бубен, треугольник, ложки и др.). </w:t>
      </w:r>
    </w:p>
    <w:p w14:paraId="371DAB3C" w14:textId="77777777" w:rsidR="001542FA" w:rsidRPr="00CE1986" w:rsidRDefault="001542FA" w:rsidP="00351E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F81DA" w14:textId="77777777" w:rsidR="00C92563" w:rsidRPr="001542FA" w:rsidRDefault="00C92563" w:rsidP="00C925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42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Календарно – тематическое планирование музыки  для 3 класса </w:t>
      </w:r>
    </w:p>
    <w:p w14:paraId="058580FC" w14:textId="77777777" w:rsidR="00C92563" w:rsidRPr="00767228" w:rsidRDefault="00C92563" w:rsidP="00C92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135"/>
        <w:gridCol w:w="1134"/>
        <w:gridCol w:w="992"/>
        <w:gridCol w:w="1418"/>
      </w:tblGrid>
      <w:tr w:rsidR="00C92563" w:rsidRPr="00F739EA" w14:paraId="122DA721" w14:textId="77777777" w:rsidTr="004A6DF8">
        <w:trPr>
          <w:trHeight w:val="668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1EF87" w14:textId="77777777" w:rsidR="00C92563" w:rsidRPr="00F739EA" w:rsidRDefault="00C92563" w:rsidP="004A6D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39EA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14:paraId="5E3EFFC8" w14:textId="77777777" w:rsidR="00C92563" w:rsidRPr="00F739EA" w:rsidRDefault="00C92563" w:rsidP="004A6D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39EA"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791AB" w14:textId="77777777" w:rsidR="00C92563" w:rsidRPr="00F739EA" w:rsidRDefault="00C92563" w:rsidP="004A6D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39EA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 раздела,  темы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C2A2F" w14:textId="77777777" w:rsidR="00C92563" w:rsidRPr="00F739EA" w:rsidRDefault="00C92563" w:rsidP="004A6D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739EA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ол</w:t>
            </w:r>
            <w:r w:rsidRPr="00F739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-во      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7B177B" w14:textId="77777777" w:rsidR="00C92563" w:rsidRPr="009E6C8B" w:rsidRDefault="00C92563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408B52" w14:textId="77777777" w:rsidR="00C92563" w:rsidRPr="00F739EA" w:rsidRDefault="00C92563" w:rsidP="004A6D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C92563" w:rsidRPr="00F739EA" w14:paraId="1479FE34" w14:textId="77777777" w:rsidTr="004A6DF8">
        <w:trPr>
          <w:trHeight w:val="355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15B66" w14:textId="77777777" w:rsidR="00C92563" w:rsidRPr="00F739EA" w:rsidRDefault="00C92563" w:rsidP="004A6D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CC6406" w14:textId="77777777" w:rsidR="00C92563" w:rsidRPr="00F739EA" w:rsidRDefault="00C92563" w:rsidP="004A6D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5F957" w14:textId="77777777" w:rsidR="00C92563" w:rsidRPr="00F739EA" w:rsidRDefault="00C92563" w:rsidP="004A6D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2DB8388" w14:textId="77777777" w:rsidR="00C92563" w:rsidRPr="009E6C8B" w:rsidRDefault="00C92563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51B4E1" w14:textId="77777777" w:rsidR="00C92563" w:rsidRPr="009E6C8B" w:rsidRDefault="00C92563" w:rsidP="009E6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C8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4BF40" w14:textId="77777777" w:rsidR="00C92563" w:rsidRPr="00F739EA" w:rsidRDefault="00C92563" w:rsidP="004A6D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92563" w:rsidRPr="00F739EA" w14:paraId="21D1645C" w14:textId="77777777" w:rsidTr="001542FA">
        <w:trPr>
          <w:trHeight w:val="481"/>
        </w:trPr>
        <w:tc>
          <w:tcPr>
            <w:tcW w:w="103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719BF6C" w14:textId="1F2D4F04" w:rsidR="00C92563" w:rsidRPr="009E6C8B" w:rsidRDefault="00C92563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63" w:rsidRPr="00F739EA" w14:paraId="2EEB03A0" w14:textId="77777777" w:rsidTr="004A6D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3D3E4" w14:textId="77777777" w:rsidR="00C92563" w:rsidRPr="00F739EA" w:rsidRDefault="00C92563" w:rsidP="004A6D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4D40E" w14:textId="6E35C0AB" w:rsidR="00C92563" w:rsidRPr="003467A6" w:rsidRDefault="00C92563" w:rsidP="004A6DF8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7EB3D" w14:textId="13A2F8F6" w:rsidR="00C92563" w:rsidRPr="003467A6" w:rsidRDefault="00C92563" w:rsidP="004A6DF8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F847F2" w14:textId="77777777" w:rsidR="00C92563" w:rsidRPr="009E6C8B" w:rsidRDefault="00C92563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CDF02" w14:textId="77777777" w:rsidR="00C92563" w:rsidRPr="009E6C8B" w:rsidRDefault="00C92563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5698" w14:textId="77777777" w:rsidR="00C92563" w:rsidRPr="00F739EA" w:rsidRDefault="00C92563" w:rsidP="004A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8B" w:rsidRPr="00F739EA" w14:paraId="56BABF35" w14:textId="77777777" w:rsidTr="004A6D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D9453" w14:textId="4BF5E84C" w:rsidR="009E6C8B" w:rsidRPr="00F739EA" w:rsidRDefault="001542FA" w:rsidP="009E6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FF87C" w14:textId="77777777" w:rsidR="009E6C8B" w:rsidRPr="009E5500" w:rsidRDefault="009E6C8B" w:rsidP="009E6C8B">
            <w:pPr>
              <w:pStyle w:val="ad"/>
              <w:spacing w:before="0" w:beforeAutospacing="0" w:after="0" w:afterAutospacing="0"/>
              <w:ind w:firstLine="0"/>
              <w:jc w:val="left"/>
              <w:rPr>
                <w:color w:val="000000"/>
              </w:rPr>
            </w:pPr>
            <w:r w:rsidRPr="009E5500">
              <w:rPr>
                <w:color w:val="000000"/>
                <w:sz w:val="22"/>
                <w:szCs w:val="22"/>
              </w:rPr>
              <w:t>Пение. В. Шаинский, сл. А. Тимофеевского «Песенка Крокодила Гены» -разучивание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CA011" w14:textId="77777777" w:rsidR="009E6C8B" w:rsidRPr="00E969EF" w:rsidRDefault="009E6C8B" w:rsidP="009E6C8B">
            <w:pPr>
              <w:pStyle w:val="ab"/>
              <w:jc w:val="center"/>
              <w:rPr>
                <w:sz w:val="24"/>
                <w:szCs w:val="24"/>
              </w:rPr>
            </w:pPr>
            <w:r w:rsidRPr="00E969E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8558C3" w14:textId="6FF88210" w:rsidR="009E6C8B" w:rsidRPr="009E6C8B" w:rsidRDefault="00EA53F0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AE73C" w14:textId="77777777" w:rsidR="009E6C8B" w:rsidRPr="009E6C8B" w:rsidRDefault="009E6C8B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5E40E" w14:textId="77777777" w:rsidR="009E6C8B" w:rsidRPr="00F739EA" w:rsidRDefault="009E6C8B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8B" w:rsidRPr="00F739EA" w14:paraId="08478E25" w14:textId="77777777" w:rsidTr="004A6D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C3BC3" w14:textId="56DF0138" w:rsidR="009E6C8B" w:rsidRPr="00F739EA" w:rsidRDefault="001542FA" w:rsidP="009E6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D892B" w14:textId="77777777" w:rsidR="009E6C8B" w:rsidRPr="009E5500" w:rsidRDefault="009E6C8B" w:rsidP="009E6C8B">
            <w:pPr>
              <w:pStyle w:val="ad"/>
              <w:spacing w:before="0" w:beforeAutospacing="0" w:after="0" w:afterAutospacing="0"/>
              <w:ind w:firstLine="0"/>
              <w:jc w:val="left"/>
              <w:rPr>
                <w:color w:val="000000"/>
              </w:rPr>
            </w:pPr>
            <w:r w:rsidRPr="009E5500">
              <w:rPr>
                <w:color w:val="000000"/>
                <w:sz w:val="22"/>
                <w:szCs w:val="22"/>
              </w:rPr>
              <w:t>Пение.В. Шаинский , сл. Ю.Энтина «Первоклашка» - разучивание. Исполнение разученных песен.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434F4" w14:textId="77777777" w:rsidR="009E6C8B" w:rsidRPr="00E969EF" w:rsidRDefault="009E6C8B" w:rsidP="009E6C8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6031B5" w14:textId="7EC916BD" w:rsidR="009E6C8B" w:rsidRPr="009E6C8B" w:rsidRDefault="00EA53F0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FC804" w14:textId="77777777" w:rsidR="009E6C8B" w:rsidRPr="009E6C8B" w:rsidRDefault="009E6C8B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9246F" w14:textId="77777777" w:rsidR="009E6C8B" w:rsidRPr="00F739EA" w:rsidRDefault="009E6C8B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8B" w:rsidRPr="00F739EA" w14:paraId="04F10A22" w14:textId="77777777" w:rsidTr="004A6D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4D06C" w14:textId="34EA7CAC" w:rsidR="009E6C8B" w:rsidRPr="00F739EA" w:rsidRDefault="001542FA" w:rsidP="009E6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C94CD" w14:textId="77777777" w:rsidR="009E6C8B" w:rsidRPr="009E5500" w:rsidRDefault="009E6C8B" w:rsidP="009E6C8B">
            <w:pPr>
              <w:pStyle w:val="ad"/>
              <w:spacing w:before="0" w:beforeAutospacing="0" w:after="0" w:afterAutospacing="0"/>
              <w:ind w:firstLine="0"/>
              <w:jc w:val="left"/>
              <w:rPr>
                <w:color w:val="000000"/>
              </w:rPr>
            </w:pPr>
            <w:r w:rsidRPr="009E5500">
              <w:rPr>
                <w:color w:val="000000"/>
                <w:sz w:val="22"/>
                <w:szCs w:val="22"/>
              </w:rPr>
              <w:t>Пение.М. Парцхаладзе, сл. М. Пляцковского «Дружба школьных лет» - разучивание.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566F2" w14:textId="77777777" w:rsidR="009E6C8B" w:rsidRPr="00E969EF" w:rsidRDefault="009E6C8B" w:rsidP="009E6C8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0B301A" w14:textId="1425E528" w:rsidR="009E6C8B" w:rsidRPr="009E6C8B" w:rsidRDefault="00EA53F0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11549" w14:textId="77777777" w:rsidR="009E6C8B" w:rsidRPr="009E6C8B" w:rsidRDefault="009E6C8B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A6211" w14:textId="77777777" w:rsidR="009E6C8B" w:rsidRPr="00F739EA" w:rsidRDefault="009E6C8B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8B" w:rsidRPr="00F739EA" w14:paraId="309C5668" w14:textId="77777777" w:rsidTr="00C92563">
        <w:trPr>
          <w:trHeight w:val="12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C7AD6" w14:textId="59F32362" w:rsidR="009E6C8B" w:rsidRPr="00F739EA" w:rsidRDefault="001542FA" w:rsidP="009E6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12130" w14:textId="77777777" w:rsidR="009E6C8B" w:rsidRPr="009E5500" w:rsidRDefault="009E6C8B" w:rsidP="009E6C8B">
            <w:pPr>
              <w:pStyle w:val="ad"/>
              <w:spacing w:before="0" w:beforeAutospacing="0" w:after="0" w:afterAutospacing="0"/>
              <w:ind w:firstLine="0"/>
              <w:jc w:val="left"/>
              <w:rPr>
                <w:color w:val="000000"/>
              </w:rPr>
            </w:pPr>
            <w:r w:rsidRPr="009E5500">
              <w:rPr>
                <w:color w:val="000000"/>
                <w:sz w:val="22"/>
                <w:szCs w:val="22"/>
              </w:rPr>
              <w:t>Пение. Д. Львов-Компанейц, сл. С, Богомазова «Снежная песенка»- разучивание.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2DFD1" w14:textId="77777777" w:rsidR="009E6C8B" w:rsidRDefault="009E6C8B" w:rsidP="009E6C8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31234E" w14:textId="31B73182" w:rsidR="009E6C8B" w:rsidRPr="009E6C8B" w:rsidRDefault="00EA53F0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41AA9" w14:textId="77777777" w:rsidR="009E6C8B" w:rsidRPr="009E6C8B" w:rsidRDefault="009E6C8B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FAF7E" w14:textId="77777777" w:rsidR="009E6C8B" w:rsidRPr="00663CB7" w:rsidRDefault="009E6C8B" w:rsidP="009E6C8B">
            <w:pPr>
              <w:jc w:val="center"/>
            </w:pPr>
          </w:p>
        </w:tc>
      </w:tr>
      <w:tr w:rsidR="009E6C8B" w:rsidRPr="00F739EA" w14:paraId="2E08C398" w14:textId="77777777" w:rsidTr="004A6D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07342" w14:textId="5FA14576" w:rsidR="009E6C8B" w:rsidRPr="00F739EA" w:rsidRDefault="009E6C8B" w:rsidP="009E6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2A57D" w14:textId="77777777" w:rsidR="009E6C8B" w:rsidRPr="009E5500" w:rsidRDefault="009E6C8B" w:rsidP="009E6C8B">
            <w:pPr>
              <w:pStyle w:val="ad"/>
              <w:spacing w:before="0" w:beforeAutospacing="0" w:after="0" w:afterAutospacing="0"/>
              <w:ind w:firstLine="0"/>
              <w:jc w:val="left"/>
              <w:rPr>
                <w:color w:val="000000"/>
              </w:rPr>
            </w:pPr>
            <w:r w:rsidRPr="009E5500">
              <w:rPr>
                <w:color w:val="000000"/>
                <w:sz w:val="22"/>
                <w:szCs w:val="22"/>
              </w:rPr>
              <w:t>Пение. А. Филиппенко, сл. Г. Бойко «Новогодний хоровод» - разучивание.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35F35" w14:textId="77777777" w:rsidR="009E6C8B" w:rsidRPr="00C92563" w:rsidRDefault="009E6C8B" w:rsidP="009E6C8B">
            <w:pPr>
              <w:pStyle w:val="ab"/>
              <w:jc w:val="center"/>
              <w:rPr>
                <w:sz w:val="24"/>
                <w:szCs w:val="24"/>
              </w:rPr>
            </w:pPr>
            <w:r w:rsidRPr="00C9256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C87A4D" w14:textId="5AEED9E5" w:rsidR="009E6C8B" w:rsidRPr="009E6C8B" w:rsidRDefault="00EA53F0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8B429" w14:textId="77777777" w:rsidR="009E6C8B" w:rsidRPr="009E6C8B" w:rsidRDefault="009E6C8B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48115" w14:textId="77777777" w:rsidR="009E6C8B" w:rsidRPr="00F739EA" w:rsidRDefault="009E6C8B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8B" w:rsidRPr="003467A6" w14:paraId="34AF9823" w14:textId="77777777" w:rsidTr="004A6D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0A703" w14:textId="74C7C364" w:rsidR="009E6C8B" w:rsidRPr="00F739EA" w:rsidRDefault="001542FA" w:rsidP="009E6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40D81" w14:textId="77777777" w:rsidR="009E6C8B" w:rsidRPr="009E5500" w:rsidRDefault="009E6C8B" w:rsidP="009E6C8B">
            <w:pPr>
              <w:pStyle w:val="ad"/>
              <w:spacing w:before="0" w:beforeAutospacing="0" w:after="0" w:afterAutospacing="0"/>
              <w:ind w:firstLine="0"/>
              <w:jc w:val="left"/>
              <w:rPr>
                <w:color w:val="000000"/>
              </w:rPr>
            </w:pPr>
            <w:r w:rsidRPr="009E5500">
              <w:rPr>
                <w:color w:val="000000"/>
                <w:sz w:val="22"/>
                <w:szCs w:val="22"/>
              </w:rPr>
              <w:t xml:space="preserve">Слушание. Кабы не было зимы. Из мультфильма «Зима в Простоквашино». Музыка Е. Крылатова. Слова Ю.Энтина 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711F7" w14:textId="77777777" w:rsidR="009E6C8B" w:rsidRPr="00C92563" w:rsidRDefault="009E6C8B" w:rsidP="009E6C8B">
            <w:pPr>
              <w:pStyle w:val="ab"/>
              <w:jc w:val="center"/>
              <w:rPr>
                <w:sz w:val="24"/>
                <w:szCs w:val="24"/>
              </w:rPr>
            </w:pPr>
            <w:r w:rsidRPr="00C9256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B8ED32" w14:textId="690E2BD6" w:rsidR="009E6C8B" w:rsidRPr="009E6C8B" w:rsidRDefault="00EA53F0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08768" w14:textId="77777777" w:rsidR="009E6C8B" w:rsidRPr="009E6C8B" w:rsidRDefault="009E6C8B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78CC0" w14:textId="77777777" w:rsidR="009E6C8B" w:rsidRPr="003467A6" w:rsidRDefault="009E6C8B" w:rsidP="009E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C8B" w:rsidRPr="00F739EA" w14:paraId="762D1B76" w14:textId="77777777" w:rsidTr="004A6D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A2F50" w14:textId="44172D5F" w:rsidR="009E6C8B" w:rsidRPr="00F739EA" w:rsidRDefault="001542FA" w:rsidP="009E6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5E4BC" w14:textId="77777777" w:rsidR="009E6C8B" w:rsidRPr="009E5500" w:rsidRDefault="009E6C8B" w:rsidP="009E6C8B">
            <w:pPr>
              <w:pStyle w:val="ad"/>
              <w:spacing w:before="0" w:beforeAutospacing="0" w:after="0" w:afterAutospacing="0"/>
              <w:ind w:firstLine="0"/>
              <w:jc w:val="left"/>
              <w:rPr>
                <w:color w:val="000000"/>
              </w:rPr>
            </w:pPr>
            <w:r w:rsidRPr="009E5500">
              <w:rPr>
                <w:color w:val="000000"/>
                <w:sz w:val="22"/>
                <w:szCs w:val="22"/>
              </w:rPr>
              <w:t xml:space="preserve">Слушание. Е. Крылатов «Крылатые качели»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BD84" w14:textId="77777777" w:rsidR="009E6C8B" w:rsidRDefault="009E6C8B" w:rsidP="009E6C8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2733CA" w14:textId="395A1E1D" w:rsidR="009E6C8B" w:rsidRPr="009E6C8B" w:rsidRDefault="00EA53F0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AA71E" w14:textId="77777777" w:rsidR="009E6C8B" w:rsidRPr="009E6C8B" w:rsidRDefault="009E6C8B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A28D4" w14:textId="77777777" w:rsidR="009E6C8B" w:rsidRPr="00F739EA" w:rsidRDefault="009E6C8B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8B" w:rsidRPr="003467A6" w14:paraId="5679658C" w14:textId="77777777" w:rsidTr="004A6D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A0B9A" w14:textId="50811671" w:rsidR="009E6C8B" w:rsidRPr="00F739EA" w:rsidRDefault="001542FA" w:rsidP="009E6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BC4D9" w14:textId="77777777" w:rsidR="009E6C8B" w:rsidRPr="009E5500" w:rsidRDefault="009E6C8B" w:rsidP="009E6C8B">
            <w:pPr>
              <w:pStyle w:val="ad"/>
              <w:spacing w:before="0" w:beforeAutospacing="0" w:after="0" w:afterAutospacing="0"/>
              <w:ind w:firstLine="0"/>
              <w:jc w:val="left"/>
              <w:rPr>
                <w:color w:val="000000"/>
              </w:rPr>
            </w:pPr>
            <w:r w:rsidRPr="009E5500">
              <w:rPr>
                <w:color w:val="000000"/>
                <w:sz w:val="22"/>
                <w:szCs w:val="22"/>
              </w:rPr>
              <w:t>Пение.В. Шаинский , сл..Э. Успенского«Песня Чебурашки» -разучивание.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B91A0" w14:textId="77777777" w:rsidR="009E6C8B" w:rsidRPr="001D669A" w:rsidRDefault="009E6C8B" w:rsidP="009E6C8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8DE774" w14:textId="2D29706E" w:rsidR="009E6C8B" w:rsidRPr="009E6C8B" w:rsidRDefault="00EA53F0" w:rsidP="00154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5161F" w14:textId="77777777" w:rsidR="009E6C8B" w:rsidRPr="009E6C8B" w:rsidRDefault="009E6C8B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E79F5" w14:textId="77777777" w:rsidR="009E6C8B" w:rsidRPr="003467A6" w:rsidRDefault="009E6C8B" w:rsidP="009E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6C8B" w:rsidRPr="00F739EA" w14:paraId="12B5936B" w14:textId="77777777" w:rsidTr="004A6D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2D84C" w14:textId="7B470660" w:rsidR="009E6C8B" w:rsidRPr="00F739EA" w:rsidRDefault="001542FA" w:rsidP="009E6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0BB72" w14:textId="77777777" w:rsidR="009E6C8B" w:rsidRPr="009E5500" w:rsidRDefault="009E6C8B" w:rsidP="009E6C8B">
            <w:pPr>
              <w:pStyle w:val="ad"/>
              <w:spacing w:before="0" w:beforeAutospacing="0" w:after="0" w:afterAutospacing="0"/>
              <w:ind w:firstLine="0"/>
              <w:jc w:val="left"/>
              <w:rPr>
                <w:color w:val="000000"/>
              </w:rPr>
            </w:pPr>
            <w:r w:rsidRPr="009E5500">
              <w:rPr>
                <w:color w:val="000000"/>
                <w:sz w:val="22"/>
                <w:szCs w:val="22"/>
              </w:rPr>
              <w:t>Пение. В. Шаинский, сл. Ю.Энтина «Чунга-Чанга»-разучивание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3DB1B" w14:textId="77777777" w:rsidR="009E6C8B" w:rsidRPr="00E969EF" w:rsidRDefault="009E6C8B" w:rsidP="009E6C8B">
            <w:pPr>
              <w:pStyle w:val="ab"/>
              <w:jc w:val="center"/>
              <w:rPr>
                <w:sz w:val="24"/>
                <w:szCs w:val="24"/>
              </w:rPr>
            </w:pPr>
            <w:r w:rsidRPr="00E969E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497AB7" w14:textId="4E5573BD" w:rsidR="009E6C8B" w:rsidRPr="009E6C8B" w:rsidRDefault="00EA53F0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5AB7F" w14:textId="77777777" w:rsidR="009E6C8B" w:rsidRPr="009E6C8B" w:rsidRDefault="009E6C8B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1325A" w14:textId="77777777" w:rsidR="009E6C8B" w:rsidRPr="00F739EA" w:rsidRDefault="009E6C8B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8B" w:rsidRPr="00F739EA" w14:paraId="05ECE54F" w14:textId="77777777" w:rsidTr="004A6D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767A4" w14:textId="28EAE3DA" w:rsidR="009E6C8B" w:rsidRPr="00F739EA" w:rsidRDefault="001542FA" w:rsidP="009E6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FB773" w14:textId="77777777" w:rsidR="009E6C8B" w:rsidRPr="009E5500" w:rsidRDefault="009E6C8B" w:rsidP="009E6C8B">
            <w:pPr>
              <w:pStyle w:val="ad"/>
              <w:spacing w:before="0" w:beforeAutospacing="0" w:after="0" w:afterAutospacing="0"/>
              <w:ind w:firstLine="0"/>
              <w:jc w:val="left"/>
              <w:rPr>
                <w:color w:val="000000"/>
              </w:rPr>
            </w:pPr>
            <w:r w:rsidRPr="009E5500">
              <w:rPr>
                <w:color w:val="000000"/>
                <w:sz w:val="22"/>
                <w:szCs w:val="22"/>
              </w:rPr>
              <w:t>Пение. Р. Паульс, сл. И. Резника «Кашалотик»- разучивание. «Голубой вагон», «Чунга-Чанга»- исполнение.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D8B73" w14:textId="77777777" w:rsidR="009E6C8B" w:rsidRPr="00E969EF" w:rsidRDefault="009E6C8B" w:rsidP="009E6C8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DB77FF" w14:textId="02582CA0" w:rsidR="009E6C8B" w:rsidRPr="009E6C8B" w:rsidRDefault="00EA53F0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73478" w14:textId="77777777" w:rsidR="009E6C8B" w:rsidRPr="009E6C8B" w:rsidRDefault="009E6C8B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4E0B1" w14:textId="77777777" w:rsidR="009E6C8B" w:rsidRPr="00F739EA" w:rsidRDefault="009E6C8B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8B" w:rsidRPr="00F739EA" w14:paraId="35A8D550" w14:textId="77777777" w:rsidTr="004A6D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5B6AD" w14:textId="0BA4AC80" w:rsidR="009E6C8B" w:rsidRPr="00F739EA" w:rsidRDefault="001542FA" w:rsidP="009E6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E06C7" w14:textId="77777777" w:rsidR="009E6C8B" w:rsidRPr="00BC153B" w:rsidRDefault="009E6C8B" w:rsidP="009E6C8B">
            <w:pPr>
              <w:spacing w:line="36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53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6EAEA" w14:textId="77777777" w:rsidR="009E6C8B" w:rsidRPr="00E969EF" w:rsidRDefault="009E6C8B" w:rsidP="009E6C8B">
            <w:pPr>
              <w:pStyle w:val="ab"/>
              <w:jc w:val="center"/>
              <w:rPr>
                <w:sz w:val="24"/>
                <w:szCs w:val="24"/>
              </w:rPr>
            </w:pPr>
            <w:r w:rsidRPr="00E969E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5EFF22" w14:textId="2D54119B" w:rsidR="009E6C8B" w:rsidRPr="009E6C8B" w:rsidRDefault="00EA53F0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72F3" w14:textId="77777777" w:rsidR="009E6C8B" w:rsidRPr="009E6C8B" w:rsidRDefault="009E6C8B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CA593" w14:textId="77777777" w:rsidR="009E6C8B" w:rsidRPr="00F739EA" w:rsidRDefault="009E6C8B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C8B" w:rsidRPr="00F739EA" w14:paraId="6C2D4056" w14:textId="77777777" w:rsidTr="004A6DF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C40E5" w14:textId="77777777" w:rsidR="009E6C8B" w:rsidRPr="00F739EA" w:rsidRDefault="009E6C8B" w:rsidP="009E6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25B12" w14:textId="77777777" w:rsidR="009E6C8B" w:rsidRPr="00E861C2" w:rsidRDefault="009E6C8B" w:rsidP="009E6C8B">
            <w:pP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                                           </w:t>
            </w:r>
            <w:r w:rsidRPr="00E861C2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C9F1F" w14:textId="47C7341A" w:rsidR="009E6C8B" w:rsidRPr="00F739EA" w:rsidRDefault="001542FA" w:rsidP="009E6C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416372" w14:textId="77777777" w:rsidR="009E6C8B" w:rsidRPr="009E6C8B" w:rsidRDefault="009E6C8B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0D791" w14:textId="77777777" w:rsidR="009E6C8B" w:rsidRPr="009E6C8B" w:rsidRDefault="009E6C8B" w:rsidP="009E6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AB6A1" w14:textId="77777777" w:rsidR="009E6C8B" w:rsidRPr="00F739EA" w:rsidRDefault="009E6C8B" w:rsidP="009E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0A1B34" w14:textId="77777777" w:rsidR="00366022" w:rsidRDefault="00366022" w:rsidP="00CF6258">
      <w:pPr>
        <w:tabs>
          <w:tab w:val="left" w:pos="31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1C26C63" w14:textId="77777777" w:rsidR="00366022" w:rsidRDefault="00366022" w:rsidP="009E6C8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A0709D" w14:textId="14F7C4A7" w:rsidR="005C5E1E" w:rsidRPr="00366022" w:rsidRDefault="005C5E1E" w:rsidP="003660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5E1E" w:rsidRPr="00366022" w:rsidSect="00C904F2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280C5" w14:textId="77777777" w:rsidR="00A12EAA" w:rsidRDefault="00A12EAA" w:rsidP="00C904F2">
      <w:pPr>
        <w:spacing w:after="0" w:line="240" w:lineRule="auto"/>
      </w:pPr>
      <w:r>
        <w:separator/>
      </w:r>
    </w:p>
  </w:endnote>
  <w:endnote w:type="continuationSeparator" w:id="0">
    <w:p w14:paraId="20210908" w14:textId="77777777" w:rsidR="00A12EAA" w:rsidRDefault="00A12EAA" w:rsidP="00C9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868E3" w14:textId="77777777" w:rsidR="00A12EAA" w:rsidRDefault="00A12EAA" w:rsidP="00C904F2">
      <w:pPr>
        <w:spacing w:after="0" w:line="240" w:lineRule="auto"/>
      </w:pPr>
      <w:r>
        <w:separator/>
      </w:r>
    </w:p>
  </w:footnote>
  <w:footnote w:type="continuationSeparator" w:id="0">
    <w:p w14:paraId="6DFB3C09" w14:textId="77777777" w:rsidR="00A12EAA" w:rsidRDefault="00A12EAA" w:rsidP="00C90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95C8840E"/>
    <w:name w:val="WW8Num3"/>
    <w:lvl w:ilvl="0">
      <w:start w:val="3"/>
      <w:numFmt w:val="bullet"/>
      <w:lvlText w:val="–"/>
      <w:lvlJc w:val="left"/>
      <w:pPr>
        <w:tabs>
          <w:tab w:val="num" w:pos="0"/>
        </w:tabs>
        <w:ind w:left="125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/>
      </w:rPr>
    </w:lvl>
  </w:abstractNum>
  <w:abstractNum w:abstractNumId="1">
    <w:nsid w:val="126C6D23"/>
    <w:multiLevelType w:val="hybridMultilevel"/>
    <w:tmpl w:val="4890509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F58D7"/>
    <w:multiLevelType w:val="hybridMultilevel"/>
    <w:tmpl w:val="0ED69832"/>
    <w:lvl w:ilvl="0" w:tplc="6B08947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828E4"/>
    <w:multiLevelType w:val="hybridMultilevel"/>
    <w:tmpl w:val="E684007E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9A6794"/>
    <w:multiLevelType w:val="hybridMultilevel"/>
    <w:tmpl w:val="DEDC576E"/>
    <w:lvl w:ilvl="0" w:tplc="125EF286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>
    <w:nsid w:val="45230B24"/>
    <w:multiLevelType w:val="hybridMultilevel"/>
    <w:tmpl w:val="0FCA350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342CC"/>
    <w:multiLevelType w:val="hybridMultilevel"/>
    <w:tmpl w:val="3C6A206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87C83"/>
    <w:multiLevelType w:val="hybridMultilevel"/>
    <w:tmpl w:val="1362EC0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E4A36"/>
    <w:multiLevelType w:val="hybridMultilevel"/>
    <w:tmpl w:val="A16068A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C5E36"/>
    <w:multiLevelType w:val="hybridMultilevel"/>
    <w:tmpl w:val="F18AE66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62E23"/>
    <w:multiLevelType w:val="hybridMultilevel"/>
    <w:tmpl w:val="85B4DF7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3AB"/>
    <w:rsid w:val="00055BBA"/>
    <w:rsid w:val="001542FA"/>
    <w:rsid w:val="001C6F8B"/>
    <w:rsid w:val="001D669A"/>
    <w:rsid w:val="002300C7"/>
    <w:rsid w:val="00351E69"/>
    <w:rsid w:val="00366022"/>
    <w:rsid w:val="004A2BAE"/>
    <w:rsid w:val="004C4402"/>
    <w:rsid w:val="005C5E1E"/>
    <w:rsid w:val="00647B0E"/>
    <w:rsid w:val="007B7D38"/>
    <w:rsid w:val="009644B3"/>
    <w:rsid w:val="009938E1"/>
    <w:rsid w:val="009E33AB"/>
    <w:rsid w:val="009E6C8B"/>
    <w:rsid w:val="00A12EAA"/>
    <w:rsid w:val="00B13B14"/>
    <w:rsid w:val="00B64C1B"/>
    <w:rsid w:val="00B67DE6"/>
    <w:rsid w:val="00BB5A83"/>
    <w:rsid w:val="00C00312"/>
    <w:rsid w:val="00C904F2"/>
    <w:rsid w:val="00C92563"/>
    <w:rsid w:val="00CA4174"/>
    <w:rsid w:val="00CE1986"/>
    <w:rsid w:val="00CF6258"/>
    <w:rsid w:val="00D03662"/>
    <w:rsid w:val="00D24865"/>
    <w:rsid w:val="00DF16FB"/>
    <w:rsid w:val="00E466DA"/>
    <w:rsid w:val="00E841E5"/>
    <w:rsid w:val="00EA53F0"/>
    <w:rsid w:val="00F26BD7"/>
    <w:rsid w:val="00FC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03A3E5"/>
  <w15:docId w15:val="{A176D54B-6655-4034-8186-1090A9B2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33AB"/>
    <w:pPr>
      <w:ind w:left="720"/>
      <w:contextualSpacing/>
    </w:pPr>
  </w:style>
  <w:style w:type="character" w:styleId="a5">
    <w:name w:val="Hyperlink"/>
    <w:rsid w:val="009E33AB"/>
    <w:rPr>
      <w:color w:val="000080"/>
      <w:u w:val="single"/>
    </w:rPr>
  </w:style>
  <w:style w:type="paragraph" w:customStyle="1" w:styleId="WW-">
    <w:name w:val="WW-Базовый"/>
    <w:rsid w:val="009E33A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">
    <w:name w:val="Без интервала1"/>
    <w:aliases w:val="основа"/>
    <w:link w:val="NoSpacingChar"/>
    <w:uiPriority w:val="99"/>
    <w:rsid w:val="009E3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aliases w:val="основа Char"/>
    <w:link w:val="1"/>
    <w:uiPriority w:val="99"/>
    <w:locked/>
    <w:rsid w:val="009E33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9E33AB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90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04F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0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04F2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C925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C92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C925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nhideWhenUsed/>
    <w:rsid w:val="00C92563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CE1986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OVZ/Prikaz_&#8470;_1599_ot_19.12.201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obr.gov-murman.ru/files/OVZ/Prikaz_&#8470;_1598_ot_19.12.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Morgan</dc:creator>
  <cp:lastModifiedBy>*</cp:lastModifiedBy>
  <cp:revision>23</cp:revision>
  <cp:lastPrinted>2023-09-26T22:53:00Z</cp:lastPrinted>
  <dcterms:created xsi:type="dcterms:W3CDTF">2021-09-05T07:52:00Z</dcterms:created>
  <dcterms:modified xsi:type="dcterms:W3CDTF">2023-10-10T09:03:00Z</dcterms:modified>
</cp:coreProperties>
</file>